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99" w:rsidRDefault="00C61999" w:rsidP="00E63A8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2"/>
          <w:szCs w:val="52"/>
        </w:rPr>
      </w:pPr>
      <w:bookmarkStart w:id="0" w:name="_GoBack"/>
      <w:bookmarkEnd w:id="0"/>
    </w:p>
    <w:p w:rsidR="00573D21" w:rsidRDefault="00573D21" w:rsidP="00284E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2"/>
          <w:szCs w:val="52"/>
        </w:rPr>
      </w:pPr>
    </w:p>
    <w:p w:rsidR="00D96EB1" w:rsidRPr="007500BB" w:rsidRDefault="00D96EB1" w:rsidP="00D96E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2"/>
          <w:szCs w:val="52"/>
        </w:rPr>
      </w:pPr>
      <w:r w:rsidRPr="007500BB">
        <w:rPr>
          <w:rFonts w:ascii="Arial" w:hAnsi="Arial" w:cs="Arial"/>
          <w:b/>
          <w:bCs/>
          <w:sz w:val="52"/>
          <w:szCs w:val="52"/>
        </w:rPr>
        <w:t xml:space="preserve">FUNDAÇÃO </w:t>
      </w:r>
      <w:r>
        <w:rPr>
          <w:rFonts w:ascii="Arial" w:hAnsi="Arial" w:cs="Arial"/>
          <w:b/>
          <w:bCs/>
          <w:sz w:val="52"/>
          <w:szCs w:val="52"/>
        </w:rPr>
        <w:t>B</w:t>
      </w:r>
      <w:r w:rsidRPr="007500BB">
        <w:rPr>
          <w:rFonts w:ascii="Arial" w:hAnsi="Arial" w:cs="Arial"/>
          <w:b/>
          <w:bCs/>
          <w:sz w:val="52"/>
          <w:szCs w:val="52"/>
        </w:rPr>
        <w:t xml:space="preserve">ANCO DO </w:t>
      </w:r>
      <w:r>
        <w:rPr>
          <w:rFonts w:ascii="Arial" w:hAnsi="Arial" w:cs="Arial"/>
          <w:b/>
          <w:bCs/>
          <w:sz w:val="52"/>
          <w:szCs w:val="52"/>
        </w:rPr>
        <w:t>B</w:t>
      </w:r>
      <w:r w:rsidRPr="007500BB">
        <w:rPr>
          <w:rFonts w:ascii="Arial" w:hAnsi="Arial" w:cs="Arial"/>
          <w:b/>
          <w:bCs/>
          <w:sz w:val="52"/>
          <w:szCs w:val="52"/>
        </w:rPr>
        <w:t>RASIL</w:t>
      </w:r>
    </w:p>
    <w:p w:rsidR="00C31EBA" w:rsidRDefault="00C31EBA" w:rsidP="00284E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2"/>
          <w:szCs w:val="52"/>
        </w:rPr>
      </w:pPr>
    </w:p>
    <w:p w:rsidR="00D96EB1" w:rsidRDefault="00D96EB1" w:rsidP="00284E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2"/>
          <w:szCs w:val="52"/>
        </w:rPr>
      </w:pPr>
    </w:p>
    <w:p w:rsidR="00D96EB1" w:rsidRDefault="00D96EB1" w:rsidP="00284E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2"/>
          <w:szCs w:val="52"/>
        </w:rPr>
      </w:pPr>
    </w:p>
    <w:p w:rsidR="00D96EB1" w:rsidRDefault="00D96EB1" w:rsidP="00284E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2"/>
          <w:szCs w:val="52"/>
        </w:rPr>
      </w:pPr>
    </w:p>
    <w:p w:rsidR="006A500C" w:rsidRDefault="006A500C" w:rsidP="00284E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ROTEIRO PARA</w:t>
      </w:r>
    </w:p>
    <w:p w:rsidR="00201846" w:rsidRDefault="006A500C" w:rsidP="00284E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APRESENTAÇÃO DE PROPOSTAS</w:t>
      </w:r>
      <w:r w:rsidR="00033DC2">
        <w:rPr>
          <w:rFonts w:ascii="Arial" w:hAnsi="Arial" w:cs="Arial"/>
          <w:b/>
          <w:bCs/>
          <w:sz w:val="52"/>
          <w:szCs w:val="52"/>
        </w:rPr>
        <w:t xml:space="preserve"> </w:t>
      </w:r>
    </w:p>
    <w:p w:rsidR="00201846" w:rsidRDefault="00201846" w:rsidP="00284E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2"/>
          <w:szCs w:val="52"/>
        </w:rPr>
      </w:pPr>
    </w:p>
    <w:p w:rsidR="00201846" w:rsidRDefault="00201846" w:rsidP="00284E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2"/>
          <w:szCs w:val="52"/>
        </w:rPr>
      </w:pPr>
    </w:p>
    <w:p w:rsidR="006A500C" w:rsidRDefault="005F40EE" w:rsidP="00284E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6A500C">
        <w:rPr>
          <w:rFonts w:ascii="Arial" w:hAnsi="Arial" w:cs="Arial"/>
          <w:b/>
          <w:bCs/>
          <w:sz w:val="40"/>
          <w:szCs w:val="40"/>
        </w:rPr>
        <w:t xml:space="preserve">PROJETOS </w:t>
      </w:r>
      <w:r w:rsidR="00FF29CC" w:rsidRPr="006A500C">
        <w:rPr>
          <w:rFonts w:ascii="Arial" w:hAnsi="Arial" w:cs="Arial"/>
          <w:b/>
          <w:bCs/>
          <w:sz w:val="40"/>
          <w:szCs w:val="40"/>
        </w:rPr>
        <w:t>DE INCLUSÃO</w:t>
      </w:r>
      <w:r w:rsidR="006A500C">
        <w:rPr>
          <w:rFonts w:ascii="Arial" w:hAnsi="Arial" w:cs="Arial"/>
          <w:b/>
          <w:bCs/>
          <w:sz w:val="40"/>
          <w:szCs w:val="40"/>
        </w:rPr>
        <w:t xml:space="preserve"> </w:t>
      </w:r>
      <w:r w:rsidR="00FF29CC" w:rsidRPr="006A500C">
        <w:rPr>
          <w:rFonts w:ascii="Arial" w:hAnsi="Arial" w:cs="Arial"/>
          <w:b/>
          <w:bCs/>
          <w:sz w:val="40"/>
          <w:szCs w:val="40"/>
        </w:rPr>
        <w:t>SOCIOPRODUTIVA</w:t>
      </w:r>
    </w:p>
    <w:p w:rsidR="006A500C" w:rsidRDefault="006A500C" w:rsidP="00284E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6A500C" w:rsidRDefault="006A500C" w:rsidP="00284E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PIS 01/</w:t>
      </w:r>
      <w:r w:rsidR="006545E2">
        <w:rPr>
          <w:rFonts w:ascii="Arial" w:hAnsi="Arial" w:cs="Arial"/>
          <w:b/>
          <w:bCs/>
          <w:sz w:val="52"/>
          <w:szCs w:val="52"/>
        </w:rPr>
        <w:t>2019</w:t>
      </w:r>
    </w:p>
    <w:p w:rsidR="000E3DE1" w:rsidRPr="006A500C" w:rsidRDefault="000E3DE1" w:rsidP="00284E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573D21" w:rsidRDefault="00573D21" w:rsidP="00284E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2"/>
          <w:szCs w:val="52"/>
        </w:rPr>
      </w:pPr>
    </w:p>
    <w:p w:rsidR="001A4925" w:rsidRDefault="001A4925" w:rsidP="00284E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2"/>
          <w:szCs w:val="52"/>
        </w:rPr>
      </w:pPr>
    </w:p>
    <w:p w:rsidR="001A4925" w:rsidRPr="007500BB" w:rsidRDefault="001A4925" w:rsidP="00284E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2"/>
          <w:szCs w:val="52"/>
        </w:rPr>
      </w:pPr>
    </w:p>
    <w:p w:rsidR="000E3DE1" w:rsidRDefault="000E3DE1" w:rsidP="00284E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</w:p>
    <w:p w:rsidR="00CD212C" w:rsidRDefault="00CD212C" w:rsidP="00284E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</w:p>
    <w:p w:rsidR="004B3021" w:rsidRDefault="004B3021" w:rsidP="00284E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</w:rPr>
      </w:pPr>
    </w:p>
    <w:p w:rsidR="00861E46" w:rsidRPr="006A651A" w:rsidRDefault="00861E46" w:rsidP="006A651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A651A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CONCEITOS</w:t>
      </w:r>
    </w:p>
    <w:p w:rsidR="00861E46" w:rsidRPr="006A651A" w:rsidRDefault="00861E46" w:rsidP="006A651A">
      <w:pPr>
        <w:pStyle w:val="PargrafodaLista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1E46" w:rsidRPr="006A651A" w:rsidRDefault="00A2342F" w:rsidP="006A651A">
      <w:pPr>
        <w:pStyle w:val="PargrafodaLista"/>
        <w:numPr>
          <w:ilvl w:val="1"/>
          <w:numId w:val="1"/>
        </w:numPr>
        <w:spacing w:after="0"/>
        <w:ind w:left="993" w:hanging="709"/>
        <w:jc w:val="both"/>
        <w:rPr>
          <w:rFonts w:ascii="Arial" w:hAnsi="Arial" w:cs="Arial"/>
          <w:sz w:val="24"/>
          <w:szCs w:val="24"/>
        </w:rPr>
      </w:pPr>
      <w:r w:rsidRPr="006A651A">
        <w:rPr>
          <w:rFonts w:ascii="Arial" w:hAnsi="Arial" w:cs="Arial"/>
          <w:sz w:val="24"/>
          <w:szCs w:val="24"/>
        </w:rPr>
        <w:t>Neste</w:t>
      </w:r>
      <w:r w:rsidR="0082503D" w:rsidRPr="006A651A">
        <w:rPr>
          <w:rFonts w:ascii="Arial" w:hAnsi="Arial" w:cs="Arial"/>
          <w:sz w:val="24"/>
          <w:szCs w:val="24"/>
        </w:rPr>
        <w:t xml:space="preserve"> </w:t>
      </w:r>
      <w:r w:rsidR="005F40EE" w:rsidRPr="006A651A">
        <w:rPr>
          <w:rFonts w:ascii="Arial" w:hAnsi="Arial" w:cs="Arial"/>
          <w:sz w:val="24"/>
          <w:szCs w:val="24"/>
        </w:rPr>
        <w:t>Roteiro</w:t>
      </w:r>
      <w:r w:rsidR="00861E46" w:rsidRPr="006A651A">
        <w:rPr>
          <w:rFonts w:ascii="Arial" w:hAnsi="Arial" w:cs="Arial"/>
          <w:sz w:val="24"/>
          <w:szCs w:val="24"/>
        </w:rPr>
        <w:t>, aplicam-se os seguintes conceitos:</w:t>
      </w:r>
      <w:r w:rsidR="0065483D" w:rsidRPr="006A651A">
        <w:rPr>
          <w:rFonts w:ascii="Arial" w:hAnsi="Arial" w:cs="Arial"/>
          <w:sz w:val="24"/>
          <w:szCs w:val="24"/>
        </w:rPr>
        <w:t xml:space="preserve"> </w:t>
      </w:r>
    </w:p>
    <w:p w:rsidR="0065483D" w:rsidRPr="006A651A" w:rsidRDefault="0065483D" w:rsidP="006A651A">
      <w:pPr>
        <w:pStyle w:val="PargrafodaLista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35C35" w:rsidRPr="007B040E" w:rsidRDefault="00C36615" w:rsidP="006A651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72761">
        <w:rPr>
          <w:rFonts w:ascii="Arial" w:hAnsi="Arial" w:cs="Arial"/>
          <w:b/>
          <w:bCs/>
          <w:sz w:val="24"/>
          <w:szCs w:val="24"/>
        </w:rPr>
        <w:t xml:space="preserve">Tema </w:t>
      </w:r>
      <w:r w:rsidR="00861E46" w:rsidRPr="00372761">
        <w:rPr>
          <w:rFonts w:ascii="Arial" w:hAnsi="Arial" w:cs="Arial"/>
          <w:b/>
          <w:bCs/>
          <w:sz w:val="24"/>
          <w:szCs w:val="24"/>
        </w:rPr>
        <w:t>Agroecologia</w:t>
      </w:r>
      <w:r w:rsidR="0065483D" w:rsidRPr="009D2597">
        <w:rPr>
          <w:rFonts w:ascii="Arial" w:hAnsi="Arial" w:cs="Arial"/>
          <w:b/>
          <w:bCs/>
          <w:sz w:val="24"/>
          <w:szCs w:val="24"/>
        </w:rPr>
        <w:t>:</w:t>
      </w:r>
      <w:r w:rsidR="0065483D" w:rsidRPr="00097B19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A22569" w:rsidRPr="006A651A">
        <w:rPr>
          <w:rFonts w:ascii="Arial" w:hAnsi="Arial" w:cs="Arial"/>
          <w:bCs/>
          <w:color w:val="000000"/>
          <w:sz w:val="24"/>
          <w:szCs w:val="24"/>
        </w:rPr>
        <w:t xml:space="preserve">campo de atuação que </w:t>
      </w:r>
      <w:r w:rsidR="0065483D" w:rsidRPr="006A65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congrega ações direcionadas à promoção da </w:t>
      </w:r>
      <w:r w:rsidR="00A22569" w:rsidRPr="006A65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produção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base agroecológica, </w:t>
      </w:r>
      <w:r w:rsidR="00A22569" w:rsidRPr="006A65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orgânica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</w:t>
      </w:r>
      <w:r w:rsidR="00A22569" w:rsidRPr="006A65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extrativista</w:t>
      </w:r>
      <w:r w:rsidR="00AA0A5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65483D" w:rsidRPr="006A65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como forma de ampliar, fortalecer e consolidar a agricultura familiar</w:t>
      </w:r>
      <w:r w:rsidR="006A500C" w:rsidRPr="006A651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211A6D" w:rsidRPr="007B040E" w:rsidRDefault="00211A6D" w:rsidP="002006A5">
      <w:pPr>
        <w:pStyle w:val="PargrafodaLista"/>
        <w:autoSpaceDE w:val="0"/>
        <w:autoSpaceDN w:val="0"/>
        <w:adjustRightInd w:val="0"/>
        <w:spacing w:after="0"/>
        <w:ind w:left="155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5483D" w:rsidRDefault="00535C35" w:rsidP="009D2597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bCs/>
          <w:sz w:val="24"/>
          <w:szCs w:val="24"/>
        </w:rPr>
      </w:pPr>
      <w:r w:rsidRPr="009D259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</w:t>
      </w:r>
      <w:r w:rsidRPr="009D2597">
        <w:rPr>
          <w:rFonts w:ascii="Arial" w:hAnsi="Arial" w:cs="Arial"/>
          <w:b/>
          <w:bCs/>
          <w:sz w:val="24"/>
          <w:szCs w:val="24"/>
        </w:rPr>
        <w:t xml:space="preserve">rodução de base agroecológica: </w:t>
      </w:r>
      <w:r w:rsidRPr="009D2597">
        <w:rPr>
          <w:rFonts w:ascii="Arial" w:hAnsi="Arial" w:cs="Arial"/>
          <w:bCs/>
          <w:sz w:val="24"/>
          <w:szCs w:val="24"/>
        </w:rPr>
        <w:t xml:space="preserve">aquela que busca </w:t>
      </w:r>
      <w:proofErr w:type="gramStart"/>
      <w:r w:rsidRPr="009D2597">
        <w:rPr>
          <w:rFonts w:ascii="Arial" w:hAnsi="Arial" w:cs="Arial"/>
          <w:bCs/>
          <w:sz w:val="24"/>
          <w:szCs w:val="24"/>
        </w:rPr>
        <w:t>otimizar</w:t>
      </w:r>
      <w:proofErr w:type="gramEnd"/>
      <w:r w:rsidRPr="009D2597">
        <w:rPr>
          <w:rFonts w:ascii="Arial" w:hAnsi="Arial" w:cs="Arial"/>
          <w:bCs/>
          <w:sz w:val="24"/>
          <w:szCs w:val="24"/>
        </w:rPr>
        <w:t xml:space="preserve"> a integração entre capacidade produtiva, uso e conservação da biodiversidade e dos demais recursos naturais, equilíbrio ecológico, eficiência econômica e justiça social, abrangida ou não pelos mecanismos de controle de que trata a Lei nº 10.831, de 23 de dezembro de 2003, e sua regulamentação;</w:t>
      </w:r>
    </w:p>
    <w:p w:rsidR="0041151C" w:rsidRDefault="0041151C" w:rsidP="009D2597">
      <w:pPr>
        <w:pStyle w:val="PargrafodaLista"/>
        <w:autoSpaceDE w:val="0"/>
        <w:autoSpaceDN w:val="0"/>
        <w:adjustRightInd w:val="0"/>
        <w:spacing w:after="0"/>
        <w:ind w:left="1559"/>
        <w:jc w:val="both"/>
        <w:rPr>
          <w:rFonts w:ascii="Arial" w:hAnsi="Arial" w:cs="Arial"/>
          <w:bCs/>
          <w:sz w:val="24"/>
          <w:szCs w:val="24"/>
        </w:rPr>
      </w:pPr>
    </w:p>
    <w:p w:rsidR="00D848F6" w:rsidRDefault="000B132C" w:rsidP="00D848F6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bCs/>
          <w:sz w:val="24"/>
          <w:szCs w:val="24"/>
        </w:rPr>
      </w:pPr>
      <w:r w:rsidRPr="009D2597">
        <w:rPr>
          <w:rFonts w:ascii="Arial" w:hAnsi="Arial" w:cs="Arial"/>
          <w:b/>
          <w:bCs/>
          <w:sz w:val="24"/>
          <w:szCs w:val="24"/>
        </w:rPr>
        <w:t>P</w:t>
      </w:r>
      <w:r w:rsidR="00D848F6" w:rsidRPr="009D2597">
        <w:rPr>
          <w:rFonts w:ascii="Arial" w:hAnsi="Arial" w:cs="Arial"/>
          <w:b/>
          <w:bCs/>
          <w:sz w:val="24"/>
          <w:szCs w:val="24"/>
        </w:rPr>
        <w:t>rodução orgânica</w:t>
      </w:r>
      <w:r w:rsidR="00D848F6" w:rsidRPr="0041151C">
        <w:rPr>
          <w:rFonts w:ascii="Arial" w:hAnsi="Arial" w:cs="Arial"/>
          <w:bCs/>
          <w:sz w:val="24"/>
          <w:szCs w:val="24"/>
        </w:rPr>
        <w:t xml:space="preserve">: aquela realizada de acordo com o sistema </w:t>
      </w:r>
      <w:r w:rsidR="00D848F6" w:rsidRPr="004A42C3">
        <w:rPr>
          <w:rFonts w:ascii="Arial" w:hAnsi="Arial" w:cs="Arial"/>
          <w:bCs/>
          <w:sz w:val="24"/>
          <w:szCs w:val="24"/>
        </w:rPr>
        <w:t>estabelecido pelo art. 1º da Lei nº 10.831, de 23 de dezembro de 2003, e</w:t>
      </w:r>
      <w:r w:rsidR="00D848F6">
        <w:rPr>
          <w:rFonts w:ascii="Arial" w:hAnsi="Arial" w:cs="Arial"/>
          <w:bCs/>
          <w:sz w:val="24"/>
          <w:szCs w:val="24"/>
        </w:rPr>
        <w:t xml:space="preserve"> </w:t>
      </w:r>
      <w:r w:rsidR="00D848F6" w:rsidRPr="0041151C">
        <w:rPr>
          <w:rFonts w:ascii="Arial" w:hAnsi="Arial" w:cs="Arial"/>
          <w:bCs/>
          <w:sz w:val="24"/>
          <w:szCs w:val="24"/>
        </w:rPr>
        <w:t>outros que atendam aos princípios nela estabelecidos;</w:t>
      </w:r>
    </w:p>
    <w:p w:rsidR="00D848F6" w:rsidRPr="002006A5" w:rsidRDefault="00D848F6" w:rsidP="009D2597">
      <w:pPr>
        <w:autoSpaceDE w:val="0"/>
        <w:autoSpaceDN w:val="0"/>
        <w:adjustRightInd w:val="0"/>
        <w:spacing w:after="0"/>
        <w:jc w:val="both"/>
      </w:pPr>
    </w:p>
    <w:p w:rsidR="0041151C" w:rsidRDefault="00533DC3" w:rsidP="009D2597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 w:rsidR="0041151C" w:rsidRPr="009D2597">
        <w:rPr>
          <w:rFonts w:ascii="Arial" w:hAnsi="Arial" w:cs="Arial"/>
          <w:b/>
          <w:bCs/>
          <w:sz w:val="24"/>
          <w:szCs w:val="24"/>
        </w:rPr>
        <w:t>rodução extrativista:</w:t>
      </w:r>
      <w:r w:rsidR="0041151C" w:rsidRPr="0041151C">
        <w:rPr>
          <w:rFonts w:ascii="Arial" w:hAnsi="Arial" w:cs="Arial"/>
          <w:bCs/>
          <w:sz w:val="24"/>
          <w:szCs w:val="24"/>
        </w:rPr>
        <w:t xml:space="preserve"> aquela relacionada ao extrativismo sustentável</w:t>
      </w:r>
      <w:r w:rsidR="0041151C">
        <w:rPr>
          <w:rFonts w:ascii="Arial" w:hAnsi="Arial" w:cs="Arial"/>
          <w:bCs/>
          <w:sz w:val="24"/>
          <w:szCs w:val="24"/>
        </w:rPr>
        <w:t xml:space="preserve"> </w:t>
      </w:r>
      <w:r w:rsidR="0041151C" w:rsidRPr="0041151C">
        <w:rPr>
          <w:rFonts w:ascii="Arial" w:hAnsi="Arial" w:cs="Arial"/>
          <w:bCs/>
          <w:sz w:val="24"/>
          <w:szCs w:val="24"/>
        </w:rPr>
        <w:t xml:space="preserve">de produtos da </w:t>
      </w:r>
      <w:proofErr w:type="spellStart"/>
      <w:r w:rsidR="0041151C" w:rsidRPr="0041151C">
        <w:rPr>
          <w:rFonts w:ascii="Arial" w:hAnsi="Arial" w:cs="Arial"/>
          <w:bCs/>
          <w:sz w:val="24"/>
          <w:szCs w:val="24"/>
        </w:rPr>
        <w:t>sociobiodiversidade</w:t>
      </w:r>
      <w:proofErr w:type="spellEnd"/>
      <w:r w:rsidR="0041151C">
        <w:rPr>
          <w:rFonts w:ascii="Arial" w:hAnsi="Arial" w:cs="Arial"/>
          <w:bCs/>
          <w:sz w:val="24"/>
          <w:szCs w:val="24"/>
        </w:rPr>
        <w:t xml:space="preserve">; </w:t>
      </w:r>
    </w:p>
    <w:p w:rsidR="0041151C" w:rsidRPr="009D2597" w:rsidRDefault="0041151C" w:rsidP="009D259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41151C" w:rsidRDefault="00533DC3" w:rsidP="009D2597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 w:rsidR="0041151C" w:rsidRPr="009D2597">
        <w:rPr>
          <w:rFonts w:ascii="Arial" w:hAnsi="Arial" w:cs="Arial"/>
          <w:b/>
          <w:bCs/>
          <w:sz w:val="24"/>
          <w:szCs w:val="24"/>
        </w:rPr>
        <w:t xml:space="preserve">rodutos da </w:t>
      </w:r>
      <w:proofErr w:type="spellStart"/>
      <w:r w:rsidR="0041151C" w:rsidRPr="009D2597">
        <w:rPr>
          <w:rFonts w:ascii="Arial" w:hAnsi="Arial" w:cs="Arial"/>
          <w:b/>
          <w:bCs/>
          <w:sz w:val="24"/>
          <w:szCs w:val="24"/>
        </w:rPr>
        <w:t>sociobiodiversidade</w:t>
      </w:r>
      <w:proofErr w:type="spellEnd"/>
      <w:r w:rsidR="0041151C" w:rsidRPr="009D2597">
        <w:rPr>
          <w:rFonts w:ascii="Arial" w:hAnsi="Arial" w:cs="Arial"/>
          <w:b/>
          <w:bCs/>
          <w:sz w:val="24"/>
          <w:szCs w:val="24"/>
        </w:rPr>
        <w:t>:</w:t>
      </w:r>
      <w:r w:rsidR="0041151C" w:rsidRPr="009D2597">
        <w:rPr>
          <w:rFonts w:ascii="Arial" w:hAnsi="Arial" w:cs="Arial"/>
          <w:bCs/>
          <w:sz w:val="24"/>
          <w:szCs w:val="24"/>
        </w:rPr>
        <w:t xml:space="preserve"> bens e serviços gerados a partir de</w:t>
      </w:r>
      <w:r w:rsidR="0041151C" w:rsidRPr="0041151C">
        <w:rPr>
          <w:rFonts w:ascii="Arial" w:hAnsi="Arial" w:cs="Arial"/>
          <w:bCs/>
          <w:sz w:val="24"/>
          <w:szCs w:val="24"/>
        </w:rPr>
        <w:t xml:space="preserve"> recursos da biodiversidade, destinados à formação de cadeias produtivas de interesse dos beneficiários da Lei nº 11.326, de 24 de julho de 2006, que promovam a manutenção e valorização de suas práticas e saberes, e assegurem os direitos decorrentes, para gerar renda e melhorar sua</w:t>
      </w:r>
      <w:r w:rsidR="0041151C" w:rsidRPr="009D2597">
        <w:rPr>
          <w:rFonts w:ascii="Arial" w:hAnsi="Arial" w:cs="Arial"/>
          <w:bCs/>
          <w:sz w:val="24"/>
          <w:szCs w:val="24"/>
        </w:rPr>
        <w:t xml:space="preserve"> </w:t>
      </w:r>
      <w:r w:rsidR="0041151C" w:rsidRPr="0041151C">
        <w:rPr>
          <w:rFonts w:ascii="Arial" w:hAnsi="Arial" w:cs="Arial"/>
          <w:bCs/>
          <w:sz w:val="24"/>
          <w:szCs w:val="24"/>
        </w:rPr>
        <w:t>qualidade de vida e de seu ambiente;</w:t>
      </w:r>
    </w:p>
    <w:p w:rsidR="0041151C" w:rsidRPr="009D2597" w:rsidRDefault="0041151C" w:rsidP="009D2597">
      <w:pPr>
        <w:pStyle w:val="PargrafodaLista"/>
        <w:rPr>
          <w:rFonts w:ascii="Arial" w:hAnsi="Arial" w:cs="Arial"/>
          <w:bCs/>
          <w:sz w:val="24"/>
          <w:szCs w:val="24"/>
        </w:rPr>
      </w:pPr>
    </w:p>
    <w:p w:rsidR="00364B3F" w:rsidRPr="006A651A" w:rsidRDefault="00364B3F" w:rsidP="006A651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A651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Público priorizado: </w:t>
      </w:r>
      <w:r w:rsidR="002B5636" w:rsidRPr="006A651A">
        <w:rPr>
          <w:rFonts w:ascii="Arial" w:eastAsia="Times New Roman" w:hAnsi="Arial" w:cs="Arial"/>
          <w:sz w:val="24"/>
          <w:szCs w:val="24"/>
          <w:lang w:eastAsia="pt-BR"/>
        </w:rPr>
        <w:t>são os</w:t>
      </w:r>
      <w:r w:rsidRPr="006A651A">
        <w:rPr>
          <w:rFonts w:ascii="Arial" w:eastAsia="Times New Roman" w:hAnsi="Arial" w:cs="Arial"/>
          <w:sz w:val="24"/>
          <w:szCs w:val="24"/>
          <w:lang w:eastAsia="pt-BR"/>
        </w:rPr>
        <w:t xml:space="preserve"> segmentos que compõem a base da pirâmide social,</w:t>
      </w:r>
      <w:r w:rsidR="006A500C" w:rsidRPr="006A651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A651A">
        <w:rPr>
          <w:rFonts w:ascii="Arial" w:eastAsia="Times New Roman" w:hAnsi="Arial" w:cs="Arial"/>
          <w:sz w:val="24"/>
          <w:szCs w:val="24"/>
          <w:lang w:eastAsia="pt-BR"/>
        </w:rPr>
        <w:t>sejam os excluídos ou em risco de exclusão</w:t>
      </w:r>
      <w:r w:rsidR="00A2342F" w:rsidRPr="006A651A">
        <w:rPr>
          <w:rFonts w:ascii="Arial" w:eastAsia="Times New Roman" w:hAnsi="Arial" w:cs="Arial"/>
          <w:sz w:val="24"/>
          <w:szCs w:val="24"/>
          <w:lang w:eastAsia="pt-BR"/>
        </w:rPr>
        <w:t xml:space="preserve"> social</w:t>
      </w:r>
      <w:r w:rsidRPr="006A651A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A2342F" w:rsidRPr="006A651A">
        <w:rPr>
          <w:rFonts w:ascii="Arial" w:eastAsia="Times New Roman" w:hAnsi="Arial" w:cs="Arial"/>
          <w:sz w:val="24"/>
          <w:szCs w:val="24"/>
          <w:lang w:eastAsia="pt-BR"/>
        </w:rPr>
        <w:t xml:space="preserve">públicos de </w:t>
      </w:r>
      <w:r w:rsidRPr="006A651A">
        <w:rPr>
          <w:rFonts w:ascii="Arial" w:eastAsia="Times New Roman" w:hAnsi="Arial" w:cs="Arial"/>
          <w:sz w:val="24"/>
          <w:szCs w:val="24"/>
          <w:lang w:eastAsia="pt-BR"/>
        </w:rPr>
        <w:t xml:space="preserve">políticas </w:t>
      </w:r>
      <w:r w:rsidR="00D96EB1">
        <w:rPr>
          <w:rFonts w:ascii="Arial" w:eastAsia="Times New Roman" w:hAnsi="Arial" w:cs="Arial"/>
          <w:sz w:val="24"/>
          <w:szCs w:val="24"/>
          <w:lang w:eastAsia="pt-BR"/>
        </w:rPr>
        <w:t>governamentais</w:t>
      </w:r>
      <w:r w:rsidR="006A500C" w:rsidRPr="006A651A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6A651A">
        <w:rPr>
          <w:rFonts w:ascii="Arial" w:eastAsia="Times New Roman" w:hAnsi="Arial" w:cs="Arial"/>
          <w:sz w:val="24"/>
          <w:szCs w:val="24"/>
          <w:lang w:eastAsia="pt-BR"/>
        </w:rPr>
        <w:t xml:space="preserve">com enfoque especial para </w:t>
      </w:r>
      <w:r w:rsidR="00F449D9" w:rsidRPr="006A651A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6A651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449D9" w:rsidRPr="006A651A">
        <w:rPr>
          <w:rFonts w:ascii="Arial" w:eastAsia="Times New Roman" w:hAnsi="Arial" w:cs="Arial"/>
          <w:sz w:val="24"/>
          <w:szCs w:val="24"/>
          <w:lang w:eastAsia="pt-BR"/>
        </w:rPr>
        <w:t>inclusão/</w:t>
      </w:r>
      <w:r w:rsidRPr="006A651A">
        <w:rPr>
          <w:rFonts w:ascii="Arial" w:eastAsia="Times New Roman" w:hAnsi="Arial" w:cs="Arial"/>
          <w:sz w:val="24"/>
          <w:szCs w:val="24"/>
          <w:lang w:eastAsia="pt-BR"/>
        </w:rPr>
        <w:t xml:space="preserve">empoderamento </w:t>
      </w:r>
      <w:r w:rsidR="00A2342F" w:rsidRPr="006A651A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Pr="006A651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2342F" w:rsidRPr="006A651A">
        <w:rPr>
          <w:rFonts w:ascii="Arial" w:eastAsia="Times New Roman" w:hAnsi="Arial" w:cs="Arial"/>
          <w:sz w:val="24"/>
          <w:szCs w:val="24"/>
          <w:lang w:eastAsia="pt-BR"/>
        </w:rPr>
        <w:t>mulheres</w:t>
      </w:r>
      <w:r w:rsidR="00B2115E" w:rsidRPr="006A651A">
        <w:rPr>
          <w:rFonts w:ascii="Arial" w:eastAsia="Times New Roman" w:hAnsi="Arial" w:cs="Arial"/>
          <w:sz w:val="24"/>
          <w:szCs w:val="24"/>
          <w:lang w:eastAsia="pt-BR"/>
        </w:rPr>
        <w:t>, jovens</w:t>
      </w:r>
      <w:r w:rsidR="00A2342F" w:rsidRPr="006A651A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r w:rsidR="00902762" w:rsidRPr="006A651A">
        <w:rPr>
          <w:rFonts w:ascii="Arial" w:eastAsia="Times New Roman" w:hAnsi="Arial" w:cs="Arial"/>
          <w:sz w:val="24"/>
          <w:szCs w:val="24"/>
          <w:lang w:eastAsia="pt-BR"/>
        </w:rPr>
        <w:t>agricultores familiares</w:t>
      </w:r>
      <w:r w:rsidRPr="006A651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156AD" w:rsidRDefault="003156AD" w:rsidP="006A651A">
      <w:pPr>
        <w:pStyle w:val="PargrafodaLista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75887" w:rsidRDefault="00C75887" w:rsidP="006A651A">
      <w:pPr>
        <w:pStyle w:val="PargrafodaLista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75887" w:rsidRDefault="00C75887" w:rsidP="006A651A">
      <w:pPr>
        <w:pStyle w:val="PargrafodaLista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75887" w:rsidRPr="006A651A" w:rsidRDefault="00C75887" w:rsidP="006A651A">
      <w:pPr>
        <w:pStyle w:val="PargrafodaLista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53C7F" w:rsidRDefault="00E53C7F" w:rsidP="006A651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A651A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OBJETO</w:t>
      </w:r>
    </w:p>
    <w:p w:rsidR="002A5DD7" w:rsidRPr="006A651A" w:rsidRDefault="002A5DD7" w:rsidP="002A5DD7">
      <w:pPr>
        <w:pStyle w:val="PargrafodaLista"/>
        <w:autoSpaceDE w:val="0"/>
        <w:autoSpaceDN w:val="0"/>
        <w:adjustRightInd w:val="0"/>
        <w:spacing w:after="0"/>
        <w:ind w:left="425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6747" w:rsidRPr="006A651A" w:rsidRDefault="00E53C7F" w:rsidP="006A651A">
      <w:pPr>
        <w:pStyle w:val="PargrafodaLista"/>
        <w:numPr>
          <w:ilvl w:val="1"/>
          <w:numId w:val="1"/>
        </w:numPr>
        <w:spacing w:after="0"/>
        <w:ind w:left="993" w:hanging="709"/>
        <w:jc w:val="both"/>
        <w:rPr>
          <w:rFonts w:ascii="Arial" w:hAnsi="Arial" w:cs="Arial"/>
          <w:sz w:val="24"/>
          <w:szCs w:val="24"/>
        </w:rPr>
      </w:pPr>
      <w:r w:rsidRPr="006A651A">
        <w:rPr>
          <w:rFonts w:ascii="Arial" w:hAnsi="Arial" w:cs="Arial"/>
          <w:sz w:val="24"/>
          <w:szCs w:val="24"/>
        </w:rPr>
        <w:t xml:space="preserve">O objeto do presente Roteiro é a seleção e </w:t>
      </w:r>
      <w:r w:rsidR="00D96EB1">
        <w:rPr>
          <w:rFonts w:ascii="Arial" w:hAnsi="Arial" w:cs="Arial"/>
          <w:sz w:val="24"/>
          <w:szCs w:val="24"/>
        </w:rPr>
        <w:t xml:space="preserve">o </w:t>
      </w:r>
      <w:r w:rsidRPr="006A651A">
        <w:rPr>
          <w:rFonts w:ascii="Arial" w:hAnsi="Arial" w:cs="Arial"/>
          <w:sz w:val="24"/>
          <w:szCs w:val="24"/>
        </w:rPr>
        <w:t xml:space="preserve">apoio a projetos </w:t>
      </w:r>
      <w:r w:rsidR="00D06747" w:rsidRPr="006A651A">
        <w:rPr>
          <w:rFonts w:ascii="Arial" w:hAnsi="Arial" w:cs="Arial"/>
          <w:sz w:val="24"/>
          <w:szCs w:val="24"/>
        </w:rPr>
        <w:t xml:space="preserve">sociais </w:t>
      </w:r>
      <w:r w:rsidRPr="006A651A">
        <w:rPr>
          <w:rFonts w:ascii="Arial" w:hAnsi="Arial" w:cs="Arial"/>
          <w:sz w:val="24"/>
          <w:szCs w:val="24"/>
        </w:rPr>
        <w:t xml:space="preserve">voltados </w:t>
      </w:r>
      <w:r w:rsidR="00D10B0E" w:rsidRPr="006A651A">
        <w:rPr>
          <w:rFonts w:ascii="Arial" w:hAnsi="Arial" w:cs="Arial"/>
          <w:sz w:val="24"/>
          <w:szCs w:val="24"/>
        </w:rPr>
        <w:t xml:space="preserve">à estruturação de </w:t>
      </w:r>
      <w:r w:rsidR="00024A07" w:rsidRPr="006A651A">
        <w:rPr>
          <w:rFonts w:ascii="Arial" w:hAnsi="Arial" w:cs="Arial"/>
          <w:sz w:val="24"/>
          <w:szCs w:val="24"/>
        </w:rPr>
        <w:t xml:space="preserve">atividades ou </w:t>
      </w:r>
      <w:r w:rsidR="00D10B0E" w:rsidRPr="006A651A">
        <w:rPr>
          <w:rFonts w:ascii="Arial" w:hAnsi="Arial" w:cs="Arial"/>
          <w:sz w:val="24"/>
          <w:szCs w:val="24"/>
        </w:rPr>
        <w:t>empreendimentos alinhados</w:t>
      </w:r>
      <w:r w:rsidR="00372761" w:rsidRPr="006A651A">
        <w:rPr>
          <w:rFonts w:ascii="Arial" w:hAnsi="Arial" w:cs="Arial"/>
          <w:sz w:val="24"/>
          <w:szCs w:val="24"/>
        </w:rPr>
        <w:t xml:space="preserve"> </w:t>
      </w:r>
      <w:r w:rsidR="00AA0A5B" w:rsidRPr="00372761">
        <w:rPr>
          <w:rFonts w:ascii="Arial" w:hAnsi="Arial" w:cs="Arial"/>
          <w:sz w:val="24"/>
          <w:szCs w:val="24"/>
        </w:rPr>
        <w:t>ao Tema</w:t>
      </w:r>
      <w:r w:rsidR="00C36615" w:rsidRPr="00372761">
        <w:rPr>
          <w:rFonts w:ascii="Arial" w:hAnsi="Arial" w:cs="Arial"/>
          <w:sz w:val="24"/>
          <w:szCs w:val="24"/>
        </w:rPr>
        <w:t xml:space="preserve"> </w:t>
      </w:r>
      <w:r w:rsidR="00D96EB1" w:rsidRPr="00372761">
        <w:rPr>
          <w:rFonts w:ascii="Arial" w:hAnsi="Arial" w:cs="Arial"/>
          <w:sz w:val="24"/>
          <w:szCs w:val="24"/>
        </w:rPr>
        <w:t>A</w:t>
      </w:r>
      <w:r w:rsidR="00D10B0E" w:rsidRPr="00372761">
        <w:rPr>
          <w:rFonts w:ascii="Arial" w:hAnsi="Arial" w:cs="Arial"/>
          <w:sz w:val="24"/>
          <w:szCs w:val="24"/>
        </w:rPr>
        <w:t xml:space="preserve">groecologia, no </w:t>
      </w:r>
      <w:r w:rsidR="00D10B0E" w:rsidRPr="006A651A">
        <w:rPr>
          <w:rFonts w:ascii="Arial" w:hAnsi="Arial" w:cs="Arial"/>
          <w:sz w:val="24"/>
          <w:szCs w:val="24"/>
        </w:rPr>
        <w:t xml:space="preserve">que </w:t>
      </w:r>
      <w:r w:rsidR="00D96EB1">
        <w:rPr>
          <w:rFonts w:ascii="Arial" w:hAnsi="Arial" w:cs="Arial"/>
          <w:sz w:val="24"/>
          <w:szCs w:val="24"/>
        </w:rPr>
        <w:t>refere às</w:t>
      </w:r>
      <w:r w:rsidR="00D10B0E" w:rsidRPr="006A651A">
        <w:rPr>
          <w:rFonts w:ascii="Arial" w:hAnsi="Arial" w:cs="Arial"/>
          <w:sz w:val="24"/>
          <w:szCs w:val="24"/>
        </w:rPr>
        <w:t xml:space="preserve"> etapas de </w:t>
      </w:r>
      <w:r w:rsidR="009500BA">
        <w:rPr>
          <w:rFonts w:ascii="Arial" w:hAnsi="Arial" w:cs="Arial"/>
          <w:sz w:val="24"/>
          <w:szCs w:val="24"/>
        </w:rPr>
        <w:t xml:space="preserve">produção, </w:t>
      </w:r>
      <w:r w:rsidR="004059E7" w:rsidRPr="006A651A">
        <w:rPr>
          <w:rFonts w:ascii="Arial" w:hAnsi="Arial" w:cs="Arial"/>
          <w:sz w:val="24"/>
          <w:szCs w:val="24"/>
        </w:rPr>
        <w:t>beneficiamento e</w:t>
      </w:r>
      <w:r w:rsidR="00D10B0E" w:rsidRPr="006A651A">
        <w:rPr>
          <w:rFonts w:ascii="Arial" w:hAnsi="Arial" w:cs="Arial"/>
          <w:sz w:val="24"/>
          <w:szCs w:val="24"/>
        </w:rPr>
        <w:t>/ou</w:t>
      </w:r>
      <w:r w:rsidR="009F22B8" w:rsidRPr="006A651A">
        <w:rPr>
          <w:rFonts w:ascii="Arial" w:hAnsi="Arial" w:cs="Arial"/>
          <w:sz w:val="24"/>
          <w:szCs w:val="24"/>
        </w:rPr>
        <w:t xml:space="preserve"> </w:t>
      </w:r>
      <w:r w:rsidR="004059E7" w:rsidRPr="006A651A">
        <w:rPr>
          <w:rFonts w:ascii="Arial" w:hAnsi="Arial" w:cs="Arial"/>
          <w:sz w:val="24"/>
          <w:szCs w:val="24"/>
        </w:rPr>
        <w:t>com</w:t>
      </w:r>
      <w:r w:rsidR="009F22B8" w:rsidRPr="006A651A">
        <w:rPr>
          <w:rFonts w:ascii="Arial" w:hAnsi="Arial" w:cs="Arial"/>
          <w:sz w:val="24"/>
          <w:szCs w:val="24"/>
        </w:rPr>
        <w:t>ercialização</w:t>
      </w:r>
      <w:r w:rsidR="00D06747" w:rsidRPr="006A651A">
        <w:rPr>
          <w:rFonts w:ascii="Arial" w:hAnsi="Arial" w:cs="Arial"/>
          <w:sz w:val="24"/>
          <w:szCs w:val="24"/>
        </w:rPr>
        <w:t xml:space="preserve">, visando </w:t>
      </w:r>
      <w:r w:rsidR="0051681C" w:rsidRPr="006A651A">
        <w:rPr>
          <w:rFonts w:ascii="Arial" w:hAnsi="Arial" w:cs="Arial"/>
          <w:sz w:val="24"/>
          <w:szCs w:val="24"/>
        </w:rPr>
        <w:t>à</w:t>
      </w:r>
      <w:r w:rsidR="00D06747" w:rsidRPr="006A651A">
        <w:rPr>
          <w:rFonts w:ascii="Arial" w:hAnsi="Arial" w:cs="Arial"/>
          <w:sz w:val="24"/>
          <w:szCs w:val="24"/>
        </w:rPr>
        <w:t xml:space="preserve"> inclusão socioprodutiva dos públicos priorizados pela Fundação</w:t>
      </w:r>
      <w:r w:rsidR="009500BA">
        <w:rPr>
          <w:rFonts w:ascii="Arial" w:hAnsi="Arial" w:cs="Arial"/>
          <w:sz w:val="24"/>
          <w:szCs w:val="24"/>
        </w:rPr>
        <w:t xml:space="preserve"> Banco do Brasil - FBB</w:t>
      </w:r>
      <w:r w:rsidR="00D06747" w:rsidRPr="006A651A">
        <w:rPr>
          <w:rFonts w:ascii="Arial" w:hAnsi="Arial" w:cs="Arial"/>
          <w:sz w:val="24"/>
          <w:szCs w:val="24"/>
        </w:rPr>
        <w:t>.</w:t>
      </w:r>
    </w:p>
    <w:p w:rsidR="00E53C7F" w:rsidRPr="006A651A" w:rsidRDefault="00E53C7F" w:rsidP="006A651A">
      <w:pPr>
        <w:pStyle w:val="PargrafodaLista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25FBF" w:rsidRPr="006A651A" w:rsidRDefault="00861E46" w:rsidP="006A651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A651A">
        <w:rPr>
          <w:rFonts w:ascii="Arial" w:hAnsi="Arial" w:cs="Arial"/>
          <w:b/>
          <w:bCs/>
          <w:color w:val="000000"/>
          <w:sz w:val="24"/>
          <w:szCs w:val="24"/>
        </w:rPr>
        <w:t>PREMISSAS</w:t>
      </w:r>
    </w:p>
    <w:p w:rsidR="00925FBF" w:rsidRPr="006A651A" w:rsidRDefault="00925FBF" w:rsidP="006A651A">
      <w:pPr>
        <w:pStyle w:val="PargrafodaLista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1E46" w:rsidRPr="006A651A" w:rsidRDefault="00861E46" w:rsidP="006A651A">
      <w:pPr>
        <w:pStyle w:val="PargrafodaLista"/>
        <w:numPr>
          <w:ilvl w:val="1"/>
          <w:numId w:val="1"/>
        </w:numPr>
        <w:spacing w:after="0"/>
        <w:ind w:left="993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A651A">
        <w:rPr>
          <w:rFonts w:ascii="Arial" w:hAnsi="Arial" w:cs="Arial"/>
          <w:sz w:val="24"/>
          <w:szCs w:val="24"/>
        </w:rPr>
        <w:t xml:space="preserve">As </w:t>
      </w:r>
      <w:r w:rsidR="005F40EE" w:rsidRPr="006A651A">
        <w:rPr>
          <w:rFonts w:ascii="Arial" w:hAnsi="Arial" w:cs="Arial"/>
          <w:sz w:val="24"/>
          <w:szCs w:val="24"/>
        </w:rPr>
        <w:t xml:space="preserve">ações </w:t>
      </w:r>
      <w:r w:rsidR="004E5C1E" w:rsidRPr="006A651A">
        <w:rPr>
          <w:rFonts w:ascii="Arial" w:hAnsi="Arial" w:cs="Arial"/>
          <w:sz w:val="24"/>
          <w:szCs w:val="24"/>
        </w:rPr>
        <w:t xml:space="preserve">a serem </w:t>
      </w:r>
      <w:r w:rsidR="005F40EE" w:rsidRPr="006A651A">
        <w:rPr>
          <w:rFonts w:ascii="Arial" w:hAnsi="Arial" w:cs="Arial"/>
          <w:sz w:val="24"/>
          <w:szCs w:val="24"/>
        </w:rPr>
        <w:t xml:space="preserve">apoiadas </w:t>
      </w:r>
      <w:r w:rsidR="00263EC0" w:rsidRPr="006A651A">
        <w:rPr>
          <w:rFonts w:ascii="Arial" w:hAnsi="Arial" w:cs="Arial"/>
          <w:sz w:val="24"/>
          <w:szCs w:val="24"/>
        </w:rPr>
        <w:t>neste R</w:t>
      </w:r>
      <w:r w:rsidR="00F449D9" w:rsidRPr="006A651A">
        <w:rPr>
          <w:rFonts w:ascii="Arial" w:hAnsi="Arial" w:cs="Arial"/>
          <w:sz w:val="24"/>
          <w:szCs w:val="24"/>
        </w:rPr>
        <w:t xml:space="preserve">oteiro </w:t>
      </w:r>
      <w:r w:rsidRPr="006A651A">
        <w:rPr>
          <w:rFonts w:ascii="Arial" w:hAnsi="Arial" w:cs="Arial"/>
          <w:sz w:val="24"/>
          <w:szCs w:val="24"/>
        </w:rPr>
        <w:t xml:space="preserve">deverão ter como premissas os </w:t>
      </w:r>
      <w:r w:rsidR="00D96EB1">
        <w:rPr>
          <w:rFonts w:ascii="Arial" w:hAnsi="Arial" w:cs="Arial"/>
          <w:sz w:val="24"/>
          <w:szCs w:val="24"/>
        </w:rPr>
        <w:t xml:space="preserve">seguintes </w:t>
      </w:r>
      <w:r w:rsidRPr="006A651A">
        <w:rPr>
          <w:rFonts w:ascii="Arial" w:hAnsi="Arial" w:cs="Arial"/>
          <w:sz w:val="24"/>
          <w:szCs w:val="24"/>
        </w:rPr>
        <w:t>princípios da sustentabilidade:</w:t>
      </w:r>
    </w:p>
    <w:p w:rsidR="00263EC0" w:rsidRPr="006A651A" w:rsidRDefault="00263EC0" w:rsidP="006A651A">
      <w:pPr>
        <w:pStyle w:val="PargrafodaLista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1E46" w:rsidRPr="006A651A" w:rsidRDefault="00861E46" w:rsidP="006A651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A651A">
        <w:rPr>
          <w:rFonts w:ascii="Arial" w:hAnsi="Arial" w:cs="Arial"/>
          <w:bCs/>
          <w:color w:val="000000"/>
          <w:sz w:val="24"/>
          <w:szCs w:val="24"/>
        </w:rPr>
        <w:t xml:space="preserve">Ambientalmente </w:t>
      </w:r>
      <w:r w:rsidR="00024A07" w:rsidRPr="006A651A">
        <w:rPr>
          <w:rFonts w:ascii="Arial" w:hAnsi="Arial" w:cs="Arial"/>
          <w:bCs/>
          <w:color w:val="000000"/>
          <w:sz w:val="24"/>
          <w:szCs w:val="24"/>
        </w:rPr>
        <w:t>corretas</w:t>
      </w:r>
      <w:r w:rsidRPr="006A651A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861E46" w:rsidRPr="006A651A" w:rsidRDefault="00861E46" w:rsidP="006A651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A651A">
        <w:rPr>
          <w:rFonts w:ascii="Arial" w:hAnsi="Arial" w:cs="Arial"/>
          <w:bCs/>
          <w:color w:val="000000"/>
          <w:sz w:val="24"/>
          <w:szCs w:val="24"/>
        </w:rPr>
        <w:t>Economicamente viáveis;</w:t>
      </w:r>
    </w:p>
    <w:p w:rsidR="00AC0045" w:rsidRPr="006A651A" w:rsidRDefault="00AC0045" w:rsidP="006A651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A651A">
        <w:rPr>
          <w:rFonts w:ascii="Arial" w:hAnsi="Arial" w:cs="Arial"/>
          <w:bCs/>
          <w:color w:val="000000"/>
          <w:sz w:val="24"/>
          <w:szCs w:val="24"/>
        </w:rPr>
        <w:t xml:space="preserve">Socialmente </w:t>
      </w:r>
      <w:r w:rsidR="00024A07" w:rsidRPr="006A651A">
        <w:rPr>
          <w:rFonts w:ascii="Arial" w:hAnsi="Arial" w:cs="Arial"/>
          <w:bCs/>
          <w:color w:val="000000"/>
          <w:sz w:val="24"/>
          <w:szCs w:val="24"/>
        </w:rPr>
        <w:t>justas</w:t>
      </w:r>
      <w:r w:rsidRPr="006A651A">
        <w:rPr>
          <w:rFonts w:ascii="Arial" w:hAnsi="Arial" w:cs="Arial"/>
          <w:bCs/>
          <w:color w:val="000000"/>
          <w:sz w:val="24"/>
          <w:szCs w:val="24"/>
        </w:rPr>
        <w:t xml:space="preserve">; </w:t>
      </w:r>
      <w:proofErr w:type="gramStart"/>
      <w:r w:rsidRPr="006A651A">
        <w:rPr>
          <w:rFonts w:ascii="Arial" w:hAnsi="Arial" w:cs="Arial"/>
          <w:bCs/>
          <w:color w:val="000000"/>
          <w:sz w:val="24"/>
          <w:szCs w:val="24"/>
        </w:rPr>
        <w:t>e</w:t>
      </w:r>
      <w:proofErr w:type="gramEnd"/>
    </w:p>
    <w:p w:rsidR="00861E46" w:rsidRPr="006A651A" w:rsidRDefault="00AA0A5B" w:rsidP="006A651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Culturalmente diversas</w:t>
      </w:r>
      <w:r w:rsidR="00AC0045" w:rsidRPr="006A651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538AD" w:rsidRPr="006A651A" w:rsidRDefault="00A538AD" w:rsidP="006A651A">
      <w:pPr>
        <w:pStyle w:val="PargrafodaLista"/>
        <w:autoSpaceDE w:val="0"/>
        <w:autoSpaceDN w:val="0"/>
        <w:adjustRightInd w:val="0"/>
        <w:spacing w:after="0"/>
        <w:ind w:left="144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538AD" w:rsidRPr="006A651A" w:rsidRDefault="00A538AD" w:rsidP="006A651A">
      <w:pPr>
        <w:pStyle w:val="PargrafodaLista"/>
        <w:numPr>
          <w:ilvl w:val="1"/>
          <w:numId w:val="1"/>
        </w:numPr>
        <w:spacing w:after="0"/>
        <w:ind w:left="993" w:hanging="709"/>
        <w:jc w:val="both"/>
        <w:rPr>
          <w:rFonts w:ascii="Arial" w:hAnsi="Arial" w:cs="Arial"/>
          <w:sz w:val="24"/>
          <w:szCs w:val="24"/>
        </w:rPr>
      </w:pPr>
      <w:r w:rsidRPr="006A651A">
        <w:rPr>
          <w:rFonts w:ascii="Arial" w:hAnsi="Arial" w:cs="Arial"/>
          <w:sz w:val="24"/>
          <w:szCs w:val="24"/>
        </w:rPr>
        <w:t>Para acesso aos recursos não reembolsáveis disponibilizados para execução dos projetos, as entidades proponentes deverão fo</w:t>
      </w:r>
      <w:r w:rsidR="00CB4C4E" w:rsidRPr="006A651A">
        <w:rPr>
          <w:rFonts w:ascii="Arial" w:hAnsi="Arial" w:cs="Arial"/>
          <w:sz w:val="24"/>
          <w:szCs w:val="24"/>
        </w:rPr>
        <w:t>rmalizar c</w:t>
      </w:r>
      <w:r w:rsidRPr="006A651A">
        <w:rPr>
          <w:rFonts w:ascii="Arial" w:hAnsi="Arial" w:cs="Arial"/>
          <w:sz w:val="24"/>
          <w:szCs w:val="24"/>
        </w:rPr>
        <w:t>onvênio</w:t>
      </w:r>
      <w:r w:rsidR="00CB4C4E" w:rsidRPr="006A651A">
        <w:rPr>
          <w:rFonts w:ascii="Arial" w:hAnsi="Arial" w:cs="Arial"/>
          <w:sz w:val="24"/>
          <w:szCs w:val="24"/>
        </w:rPr>
        <w:t>s</w:t>
      </w:r>
      <w:r w:rsidRPr="006A651A">
        <w:rPr>
          <w:rFonts w:ascii="Arial" w:hAnsi="Arial" w:cs="Arial"/>
          <w:sz w:val="24"/>
          <w:szCs w:val="24"/>
        </w:rPr>
        <w:t xml:space="preserve"> com a FBB, observando o estabelecido neste Roteiro e </w:t>
      </w:r>
      <w:r w:rsidR="00F449D9" w:rsidRPr="006A651A">
        <w:rPr>
          <w:rFonts w:ascii="Arial" w:hAnsi="Arial" w:cs="Arial"/>
          <w:sz w:val="24"/>
          <w:szCs w:val="24"/>
        </w:rPr>
        <w:t xml:space="preserve">em </w:t>
      </w:r>
      <w:r w:rsidRPr="006A651A">
        <w:rPr>
          <w:rFonts w:ascii="Arial" w:hAnsi="Arial" w:cs="Arial"/>
          <w:sz w:val="24"/>
          <w:szCs w:val="24"/>
        </w:rPr>
        <w:t xml:space="preserve">seus </w:t>
      </w:r>
      <w:r w:rsidRPr="00F951C3">
        <w:rPr>
          <w:rFonts w:ascii="Arial" w:hAnsi="Arial" w:cs="Arial"/>
          <w:sz w:val="24"/>
          <w:szCs w:val="24"/>
        </w:rPr>
        <w:t>Anexo</w:t>
      </w:r>
      <w:r w:rsidRPr="006A651A">
        <w:rPr>
          <w:rFonts w:ascii="Arial" w:hAnsi="Arial" w:cs="Arial"/>
          <w:sz w:val="24"/>
          <w:szCs w:val="24"/>
        </w:rPr>
        <w:t xml:space="preserve">s, bem como </w:t>
      </w:r>
      <w:r w:rsidR="00F32662" w:rsidRPr="006A651A">
        <w:rPr>
          <w:rFonts w:ascii="Arial" w:hAnsi="Arial" w:cs="Arial"/>
          <w:sz w:val="24"/>
          <w:szCs w:val="24"/>
        </w:rPr>
        <w:t>à</w:t>
      </w:r>
      <w:r w:rsidRPr="006A651A">
        <w:rPr>
          <w:rFonts w:ascii="Arial" w:hAnsi="Arial" w:cs="Arial"/>
          <w:sz w:val="24"/>
          <w:szCs w:val="24"/>
        </w:rPr>
        <w:t>s normas e legislação aplicáveis.</w:t>
      </w:r>
    </w:p>
    <w:p w:rsidR="00EC3292" w:rsidRPr="006A651A" w:rsidRDefault="00EC3292" w:rsidP="006A65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77E98" w:rsidRPr="009500BA" w:rsidRDefault="00EC6849" w:rsidP="009500B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/>
        </w:rPr>
      </w:pPr>
      <w:r w:rsidRPr="009F0BAD">
        <w:rPr>
          <w:rFonts w:ascii="Arial" w:hAnsi="Arial" w:cs="Arial"/>
          <w:b/>
          <w:sz w:val="24"/>
          <w:szCs w:val="24"/>
        </w:rPr>
        <w:t>INVESTIMENTO</w:t>
      </w:r>
    </w:p>
    <w:p w:rsidR="009500BA" w:rsidRPr="009F0BAD" w:rsidRDefault="009500BA" w:rsidP="009500BA">
      <w:pPr>
        <w:pStyle w:val="PargrafodaLista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</w:rPr>
      </w:pPr>
    </w:p>
    <w:p w:rsidR="009D31A1" w:rsidRPr="00F318F0" w:rsidRDefault="00EC6849" w:rsidP="006A651A">
      <w:pPr>
        <w:pStyle w:val="PargrafodaLista"/>
        <w:numPr>
          <w:ilvl w:val="1"/>
          <w:numId w:val="1"/>
        </w:numPr>
        <w:spacing w:after="0"/>
        <w:ind w:left="993" w:hanging="709"/>
        <w:jc w:val="both"/>
        <w:rPr>
          <w:rFonts w:ascii="Arial" w:hAnsi="Arial" w:cs="Arial"/>
          <w:b/>
          <w:sz w:val="24"/>
          <w:szCs w:val="24"/>
        </w:rPr>
      </w:pPr>
      <w:r w:rsidRPr="006A651A">
        <w:rPr>
          <w:rFonts w:ascii="Arial" w:hAnsi="Arial" w:cs="Arial"/>
          <w:sz w:val="24"/>
          <w:szCs w:val="24"/>
        </w:rPr>
        <w:t xml:space="preserve">O valor total do investimento social </w:t>
      </w:r>
      <w:r w:rsidR="00206501" w:rsidRPr="006A651A">
        <w:rPr>
          <w:rFonts w:ascii="Arial" w:hAnsi="Arial" w:cs="Arial"/>
          <w:sz w:val="24"/>
          <w:szCs w:val="24"/>
        </w:rPr>
        <w:t xml:space="preserve">para apoio a projetos </w:t>
      </w:r>
      <w:r w:rsidRPr="006A651A">
        <w:rPr>
          <w:rFonts w:ascii="Arial" w:hAnsi="Arial" w:cs="Arial"/>
          <w:sz w:val="24"/>
          <w:szCs w:val="24"/>
        </w:rPr>
        <w:t xml:space="preserve">será de </w:t>
      </w:r>
      <w:r w:rsidR="009D31A1">
        <w:rPr>
          <w:rFonts w:ascii="Arial" w:hAnsi="Arial" w:cs="Arial"/>
          <w:sz w:val="24"/>
          <w:szCs w:val="24"/>
        </w:rPr>
        <w:t xml:space="preserve">até </w:t>
      </w:r>
      <w:r w:rsidR="00E00566" w:rsidRPr="006A651A">
        <w:rPr>
          <w:rFonts w:ascii="Arial" w:hAnsi="Arial" w:cs="Arial"/>
          <w:sz w:val="24"/>
          <w:szCs w:val="24"/>
        </w:rPr>
        <w:t xml:space="preserve">R$ </w:t>
      </w:r>
      <w:r w:rsidR="00C51360" w:rsidRPr="006A651A">
        <w:rPr>
          <w:rFonts w:ascii="Arial" w:hAnsi="Arial" w:cs="Arial"/>
          <w:sz w:val="24"/>
          <w:szCs w:val="24"/>
        </w:rPr>
        <w:t>1</w:t>
      </w:r>
      <w:r w:rsidR="00E00566" w:rsidRPr="006A651A">
        <w:rPr>
          <w:rFonts w:ascii="Arial" w:hAnsi="Arial" w:cs="Arial"/>
          <w:sz w:val="24"/>
          <w:szCs w:val="24"/>
        </w:rPr>
        <w:t>2</w:t>
      </w:r>
      <w:r w:rsidR="00E53C7F" w:rsidRPr="006A651A">
        <w:rPr>
          <w:rFonts w:ascii="Arial" w:hAnsi="Arial" w:cs="Arial"/>
          <w:sz w:val="24"/>
          <w:szCs w:val="24"/>
        </w:rPr>
        <w:t xml:space="preserve"> milhões, em </w:t>
      </w:r>
      <w:r w:rsidRPr="006A651A">
        <w:rPr>
          <w:rFonts w:ascii="Arial" w:hAnsi="Arial" w:cs="Arial"/>
          <w:sz w:val="24"/>
          <w:szCs w:val="24"/>
        </w:rPr>
        <w:t>recursos não reembolsáveis</w:t>
      </w:r>
      <w:r w:rsidR="00D27A6A" w:rsidRPr="006A651A">
        <w:rPr>
          <w:rFonts w:ascii="Arial" w:hAnsi="Arial" w:cs="Arial"/>
          <w:sz w:val="24"/>
          <w:szCs w:val="24"/>
        </w:rPr>
        <w:t>.</w:t>
      </w:r>
    </w:p>
    <w:p w:rsidR="00F318F0" w:rsidRDefault="00F318F0" w:rsidP="00F318F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A651A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0B2B492" wp14:editId="22C618E3">
                <wp:simplePos x="0" y="0"/>
                <wp:positionH relativeFrom="column">
                  <wp:posOffset>652972</wp:posOffset>
                </wp:positionH>
                <wp:positionV relativeFrom="paragraph">
                  <wp:posOffset>143392</wp:posOffset>
                </wp:positionV>
                <wp:extent cx="4980940" cy="616688"/>
                <wp:effectExtent l="0" t="0" r="10160" b="12065"/>
                <wp:wrapNone/>
                <wp:docPr id="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0940" cy="61668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42" w:rsidRPr="00811572" w:rsidRDefault="00515942" w:rsidP="00F07F35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99" w:hanging="357"/>
                              <w:jc w:val="both"/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9F0BAD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Fundação 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>poderá ampliar o total de investimento, conforme disponibilidade orçamentária, mantendo-se inalteradas as condições a seguir.</w:t>
                            </w:r>
                          </w:p>
                          <w:p w:rsidR="00515942" w:rsidRDefault="00515942" w:rsidP="00F318F0">
                            <w:pPr>
                              <w:pStyle w:val="PargrafodaLista"/>
                              <w:ind w:left="502"/>
                              <w:jc w:val="both"/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515942" w:rsidRPr="007C04F4" w:rsidRDefault="00515942" w:rsidP="00F318F0">
                            <w:pPr>
                              <w:jc w:val="both"/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515942" w:rsidRPr="00EE74C0" w:rsidRDefault="00515942" w:rsidP="00F318F0">
                            <w:pPr>
                              <w:pStyle w:val="PargrafodaLista"/>
                              <w:ind w:left="360"/>
                              <w:jc w:val="both"/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1.4pt;margin-top:11.3pt;width:392.2pt;height:48.5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" filled="f" strokecolor="#0070c0" strokeweight="1pt">
                <v:textbox>
                  <w:txbxContent>
                    <w:p w:rsidR="00515942" w:rsidRPr="00811572" w:rsidRDefault="00515942" w:rsidP="00F07F35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99" w:hanging="357"/>
                        <w:jc w:val="both"/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  <w:t xml:space="preserve">A </w:t>
                      </w:r>
                      <w:r w:rsidRPr="009F0BAD">
                        <w:rPr>
                          <w:rFonts w:ascii="Arial" w:hAnsi="Arial" w:cs="Arial"/>
                          <w:color w:val="0070C0"/>
                        </w:rPr>
                        <w:t xml:space="preserve">Fundação </w:t>
                      </w:r>
                      <w:r>
                        <w:rPr>
                          <w:rFonts w:ascii="Arial" w:hAnsi="Arial" w:cs="Arial"/>
                          <w:color w:val="0070C0"/>
                        </w:rPr>
                        <w:t>poderá ampliar o total de investimento, conforme disponibilidade orçamentária, mantendo-se inalteradas as condições a seguir.</w:t>
                      </w:r>
                    </w:p>
                    <w:p w:rsidR="00515942" w:rsidRDefault="00515942" w:rsidP="00F318F0">
                      <w:pPr>
                        <w:pStyle w:val="PargrafodaLista"/>
                        <w:ind w:left="502"/>
                        <w:jc w:val="both"/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</w:p>
                    <w:p w:rsidR="00515942" w:rsidRPr="007C04F4" w:rsidRDefault="00515942" w:rsidP="00F318F0">
                      <w:pPr>
                        <w:jc w:val="both"/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</w:p>
                    <w:p w:rsidR="00515942" w:rsidRPr="00EE74C0" w:rsidRDefault="00515942" w:rsidP="00F318F0">
                      <w:pPr>
                        <w:pStyle w:val="PargrafodaLista"/>
                        <w:ind w:left="360"/>
                        <w:jc w:val="both"/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18F0" w:rsidRDefault="00F318F0" w:rsidP="00F318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318F0" w:rsidRDefault="00F318F0" w:rsidP="00F318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318F0" w:rsidRDefault="00F318F0" w:rsidP="00F318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27A6A" w:rsidRPr="006A651A" w:rsidRDefault="00D27A6A" w:rsidP="006A651A">
      <w:pPr>
        <w:pStyle w:val="Padro"/>
        <w:tabs>
          <w:tab w:val="clear" w:pos="1774"/>
          <w:tab w:val="left" w:pos="1276"/>
        </w:tabs>
        <w:ind w:left="720" w:firstLine="0"/>
        <w:rPr>
          <w:rFonts w:ascii="Arial" w:hAnsi="Arial" w:cs="Arial"/>
          <w:b/>
        </w:rPr>
      </w:pPr>
    </w:p>
    <w:p w:rsidR="00D27A6A" w:rsidRPr="006A651A" w:rsidRDefault="003664D1" w:rsidP="006A651A">
      <w:pPr>
        <w:pStyle w:val="PargrafodaLista"/>
        <w:numPr>
          <w:ilvl w:val="1"/>
          <w:numId w:val="1"/>
        </w:numPr>
        <w:spacing w:after="0"/>
        <w:ind w:left="993" w:hanging="709"/>
        <w:jc w:val="both"/>
        <w:rPr>
          <w:rFonts w:ascii="Arial" w:hAnsi="Arial" w:cs="Arial"/>
          <w:b/>
          <w:sz w:val="24"/>
          <w:szCs w:val="24"/>
        </w:rPr>
      </w:pPr>
      <w:r w:rsidRPr="006A651A">
        <w:rPr>
          <w:rFonts w:ascii="Arial" w:hAnsi="Arial" w:cs="Arial"/>
          <w:sz w:val="24"/>
          <w:szCs w:val="24"/>
        </w:rPr>
        <w:t xml:space="preserve">Serão </w:t>
      </w:r>
      <w:r w:rsidR="00D96EB1">
        <w:rPr>
          <w:rFonts w:ascii="Arial" w:hAnsi="Arial" w:cs="Arial"/>
          <w:sz w:val="24"/>
          <w:szCs w:val="24"/>
        </w:rPr>
        <w:t>disponibiliza</w:t>
      </w:r>
      <w:r w:rsidRPr="006A651A">
        <w:rPr>
          <w:rFonts w:ascii="Arial" w:hAnsi="Arial" w:cs="Arial"/>
          <w:sz w:val="24"/>
          <w:szCs w:val="24"/>
        </w:rPr>
        <w:t>dos até R$ 400</w:t>
      </w:r>
      <w:r w:rsidR="00C406A9" w:rsidRPr="006A651A">
        <w:rPr>
          <w:rFonts w:ascii="Arial" w:hAnsi="Arial" w:cs="Arial"/>
          <w:sz w:val="24"/>
          <w:szCs w:val="24"/>
        </w:rPr>
        <w:t>.000,00 (quatrocentos mil reais)</w:t>
      </w:r>
      <w:r w:rsidR="008C339B" w:rsidRPr="006A651A">
        <w:rPr>
          <w:rFonts w:ascii="Arial" w:hAnsi="Arial" w:cs="Arial"/>
          <w:sz w:val="24"/>
          <w:szCs w:val="24"/>
        </w:rPr>
        <w:t xml:space="preserve"> </w:t>
      </w:r>
      <w:r w:rsidR="00E54759">
        <w:rPr>
          <w:rFonts w:ascii="Arial" w:hAnsi="Arial" w:cs="Arial"/>
          <w:sz w:val="24"/>
          <w:szCs w:val="24"/>
        </w:rPr>
        <w:t>em</w:t>
      </w:r>
      <w:r w:rsidR="00E54759" w:rsidRPr="006A651A">
        <w:rPr>
          <w:rFonts w:ascii="Arial" w:hAnsi="Arial" w:cs="Arial"/>
          <w:sz w:val="24"/>
          <w:szCs w:val="24"/>
        </w:rPr>
        <w:t xml:space="preserve"> </w:t>
      </w:r>
      <w:r w:rsidR="008C339B" w:rsidRPr="006A651A">
        <w:rPr>
          <w:rFonts w:ascii="Arial" w:hAnsi="Arial" w:cs="Arial"/>
          <w:sz w:val="24"/>
          <w:szCs w:val="24"/>
        </w:rPr>
        <w:t>valores não reembolsáveis</w:t>
      </w:r>
      <w:r w:rsidR="00C406A9" w:rsidRPr="006A651A">
        <w:rPr>
          <w:rFonts w:ascii="Arial" w:hAnsi="Arial" w:cs="Arial"/>
          <w:sz w:val="24"/>
          <w:szCs w:val="24"/>
        </w:rPr>
        <w:t xml:space="preserve"> </w:t>
      </w:r>
      <w:r w:rsidR="00E54759">
        <w:rPr>
          <w:rFonts w:ascii="Arial" w:hAnsi="Arial" w:cs="Arial"/>
          <w:sz w:val="24"/>
          <w:szCs w:val="24"/>
        </w:rPr>
        <w:t>para apoio aos projetos indicados por cada</w:t>
      </w:r>
      <w:r w:rsidR="00372761">
        <w:rPr>
          <w:rFonts w:ascii="Arial" w:hAnsi="Arial" w:cs="Arial"/>
          <w:sz w:val="24"/>
          <w:szCs w:val="24"/>
        </w:rPr>
        <w:t xml:space="preserve"> </w:t>
      </w:r>
      <w:r w:rsidR="00D27A6A" w:rsidRPr="006A651A">
        <w:rPr>
          <w:rFonts w:ascii="Arial" w:hAnsi="Arial" w:cs="Arial"/>
          <w:sz w:val="24"/>
          <w:szCs w:val="24"/>
        </w:rPr>
        <w:t>superintendência de varejo.</w:t>
      </w:r>
    </w:p>
    <w:p w:rsidR="00BC2966" w:rsidRPr="006A651A" w:rsidRDefault="00BC2966" w:rsidP="006A651A">
      <w:pPr>
        <w:pStyle w:val="Padro"/>
        <w:tabs>
          <w:tab w:val="clear" w:pos="1774"/>
          <w:tab w:val="left" w:pos="1276"/>
        </w:tabs>
        <w:ind w:left="720" w:firstLine="0"/>
        <w:rPr>
          <w:rFonts w:ascii="Arial" w:hAnsi="Arial" w:cs="Arial"/>
        </w:rPr>
      </w:pPr>
    </w:p>
    <w:p w:rsidR="00154395" w:rsidRDefault="00154395" w:rsidP="00154395">
      <w:pPr>
        <w:pStyle w:val="PargrafodaLista"/>
        <w:numPr>
          <w:ilvl w:val="1"/>
          <w:numId w:val="1"/>
        </w:numPr>
        <w:spacing w:after="0"/>
        <w:ind w:left="993" w:hanging="709"/>
        <w:jc w:val="both"/>
        <w:rPr>
          <w:rFonts w:ascii="Arial" w:hAnsi="Arial" w:cs="Arial"/>
          <w:sz w:val="24"/>
          <w:szCs w:val="24"/>
        </w:rPr>
      </w:pPr>
      <w:r w:rsidRPr="00154395">
        <w:rPr>
          <w:rFonts w:ascii="Arial" w:hAnsi="Arial" w:cs="Arial"/>
          <w:sz w:val="24"/>
          <w:szCs w:val="24"/>
        </w:rPr>
        <w:t xml:space="preserve">O total de recursos não reembolsáveis previstos para </w:t>
      </w:r>
      <w:r w:rsidR="00372761">
        <w:rPr>
          <w:rFonts w:ascii="Arial" w:hAnsi="Arial" w:cs="Arial"/>
          <w:sz w:val="24"/>
          <w:szCs w:val="24"/>
        </w:rPr>
        <w:t>cada proposta apresentada</w:t>
      </w:r>
      <w:r w:rsidRPr="00154395">
        <w:rPr>
          <w:rFonts w:ascii="Arial" w:hAnsi="Arial" w:cs="Arial"/>
          <w:sz w:val="24"/>
          <w:szCs w:val="24"/>
        </w:rPr>
        <w:t xml:space="preserve"> deverá ser de, no mínimo, R$ </w:t>
      </w:r>
      <w:r>
        <w:rPr>
          <w:rFonts w:ascii="Arial" w:hAnsi="Arial" w:cs="Arial"/>
          <w:sz w:val="24"/>
          <w:szCs w:val="24"/>
        </w:rPr>
        <w:t>200</w:t>
      </w:r>
      <w:r w:rsidRPr="00154395">
        <w:rPr>
          <w:rFonts w:ascii="Arial" w:hAnsi="Arial" w:cs="Arial"/>
          <w:sz w:val="24"/>
          <w:szCs w:val="24"/>
        </w:rPr>
        <w:t>.000,00 (</w:t>
      </w:r>
      <w:r>
        <w:rPr>
          <w:rFonts w:ascii="Arial" w:hAnsi="Arial" w:cs="Arial"/>
          <w:sz w:val="24"/>
          <w:szCs w:val="24"/>
        </w:rPr>
        <w:t xml:space="preserve">duzentos </w:t>
      </w:r>
      <w:r w:rsidRPr="00154395">
        <w:rPr>
          <w:rFonts w:ascii="Arial" w:hAnsi="Arial" w:cs="Arial"/>
          <w:sz w:val="24"/>
          <w:szCs w:val="24"/>
        </w:rPr>
        <w:t xml:space="preserve">mil reais) e, no máximo, R$ </w:t>
      </w:r>
      <w:r>
        <w:rPr>
          <w:rFonts w:ascii="Arial" w:hAnsi="Arial" w:cs="Arial"/>
          <w:sz w:val="24"/>
          <w:szCs w:val="24"/>
        </w:rPr>
        <w:t>400</w:t>
      </w:r>
      <w:r w:rsidRPr="00154395">
        <w:rPr>
          <w:rFonts w:ascii="Arial" w:hAnsi="Arial" w:cs="Arial"/>
          <w:sz w:val="24"/>
          <w:szCs w:val="24"/>
        </w:rPr>
        <w:t>.000,00 (</w:t>
      </w:r>
      <w:r>
        <w:rPr>
          <w:rFonts w:ascii="Arial" w:hAnsi="Arial" w:cs="Arial"/>
          <w:sz w:val="24"/>
          <w:szCs w:val="24"/>
        </w:rPr>
        <w:t>quatrocentos</w:t>
      </w:r>
      <w:r w:rsidRPr="00154395">
        <w:rPr>
          <w:rFonts w:ascii="Arial" w:hAnsi="Arial" w:cs="Arial"/>
          <w:sz w:val="24"/>
          <w:szCs w:val="24"/>
        </w:rPr>
        <w:t xml:space="preserve"> mil reais). </w:t>
      </w:r>
    </w:p>
    <w:p w:rsidR="00721C9A" w:rsidRPr="00721C9A" w:rsidRDefault="00721C9A" w:rsidP="00721C9A">
      <w:pPr>
        <w:pStyle w:val="PargrafodaLista"/>
        <w:rPr>
          <w:rFonts w:ascii="Arial" w:hAnsi="Arial" w:cs="Arial"/>
          <w:sz w:val="24"/>
          <w:szCs w:val="24"/>
        </w:rPr>
      </w:pPr>
    </w:p>
    <w:p w:rsidR="00721C9A" w:rsidRDefault="00721C9A" w:rsidP="00721C9A">
      <w:pPr>
        <w:pStyle w:val="PargrafodaLista"/>
        <w:numPr>
          <w:ilvl w:val="1"/>
          <w:numId w:val="1"/>
        </w:numPr>
        <w:spacing w:after="0"/>
        <w:ind w:left="993" w:hanging="709"/>
        <w:jc w:val="both"/>
        <w:rPr>
          <w:rFonts w:ascii="Arial" w:hAnsi="Arial" w:cs="Arial"/>
          <w:sz w:val="24"/>
          <w:szCs w:val="24"/>
        </w:rPr>
      </w:pPr>
      <w:r w:rsidRPr="009F1AA6">
        <w:rPr>
          <w:rFonts w:ascii="Arial" w:hAnsi="Arial" w:cs="Arial"/>
          <w:sz w:val="24"/>
          <w:szCs w:val="24"/>
        </w:rPr>
        <w:t xml:space="preserve">Eventuais recursos remanescentes da FBB poderão ser utilizados para atendimento de propostas </w:t>
      </w:r>
      <w:r>
        <w:rPr>
          <w:rFonts w:ascii="Arial" w:hAnsi="Arial" w:cs="Arial"/>
          <w:sz w:val="24"/>
          <w:szCs w:val="24"/>
        </w:rPr>
        <w:t xml:space="preserve">além do limite </w:t>
      </w:r>
      <w:r w:rsidR="000B132C">
        <w:rPr>
          <w:rFonts w:ascii="Arial" w:hAnsi="Arial" w:cs="Arial"/>
          <w:sz w:val="24"/>
          <w:szCs w:val="24"/>
        </w:rPr>
        <w:t xml:space="preserve">por superintendência </w:t>
      </w:r>
      <w:r>
        <w:rPr>
          <w:rFonts w:ascii="Arial" w:hAnsi="Arial" w:cs="Arial"/>
          <w:sz w:val="24"/>
          <w:szCs w:val="24"/>
        </w:rPr>
        <w:t>estabelecido no item 4.2</w:t>
      </w:r>
      <w:r w:rsidRPr="009F1AA6">
        <w:rPr>
          <w:rFonts w:ascii="Arial" w:hAnsi="Arial" w:cs="Arial"/>
          <w:sz w:val="24"/>
          <w:szCs w:val="24"/>
        </w:rPr>
        <w:t>, de acordo com os seguintes critérios</w:t>
      </w:r>
      <w:r>
        <w:rPr>
          <w:rFonts w:ascii="Arial" w:hAnsi="Arial" w:cs="Arial"/>
          <w:sz w:val="24"/>
          <w:szCs w:val="24"/>
        </w:rPr>
        <w:t>:</w:t>
      </w:r>
    </w:p>
    <w:p w:rsidR="00721C9A" w:rsidRDefault="00721C9A" w:rsidP="00721C9A">
      <w:pPr>
        <w:pStyle w:val="PargrafodaLista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721C9A" w:rsidRDefault="00721C9A" w:rsidP="00373DF1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sz w:val="24"/>
          <w:szCs w:val="24"/>
        </w:rPr>
      </w:pPr>
      <w:r w:rsidRPr="009F1AA6">
        <w:rPr>
          <w:rFonts w:ascii="Arial" w:hAnsi="Arial" w:cs="Arial"/>
          <w:sz w:val="24"/>
          <w:szCs w:val="24"/>
        </w:rPr>
        <w:t xml:space="preserve">Uma proposta adicional para cada superintendência, priorizando as que jurisdicionam municípios com menor média de IDH na ordem constante do Anexo </w:t>
      </w:r>
      <w:proofErr w:type="gramStart"/>
      <w:r w:rsidR="008D4F02"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721C9A" w:rsidRDefault="00721C9A" w:rsidP="00721C9A">
      <w:pPr>
        <w:pStyle w:val="PargrafodaLista"/>
        <w:spacing w:after="0"/>
        <w:ind w:left="1985"/>
        <w:jc w:val="both"/>
        <w:rPr>
          <w:rFonts w:ascii="Arial" w:hAnsi="Arial" w:cs="Arial"/>
          <w:sz w:val="24"/>
          <w:szCs w:val="24"/>
        </w:rPr>
      </w:pPr>
    </w:p>
    <w:p w:rsidR="00721C9A" w:rsidRPr="009F1AA6" w:rsidRDefault="00721C9A" w:rsidP="00373DF1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sz w:val="24"/>
          <w:szCs w:val="24"/>
        </w:rPr>
      </w:pPr>
      <w:r w:rsidRPr="00721C9A">
        <w:rPr>
          <w:rFonts w:ascii="Arial" w:hAnsi="Arial" w:cs="Arial"/>
          <w:sz w:val="24"/>
          <w:szCs w:val="24"/>
        </w:rPr>
        <w:t xml:space="preserve">Poderão ser </w:t>
      </w:r>
      <w:r w:rsidR="000B132C">
        <w:rPr>
          <w:rFonts w:ascii="Arial" w:hAnsi="Arial" w:cs="Arial"/>
          <w:sz w:val="24"/>
          <w:szCs w:val="24"/>
        </w:rPr>
        <w:t>selecionadas outras propostas habilitadas</w:t>
      </w:r>
      <w:r w:rsidRPr="00721C9A">
        <w:rPr>
          <w:rFonts w:ascii="Arial" w:hAnsi="Arial" w:cs="Arial"/>
          <w:sz w:val="24"/>
          <w:szCs w:val="24"/>
        </w:rPr>
        <w:t>, de acordo com a disponibilidade orçamentária</w:t>
      </w:r>
      <w:r>
        <w:rPr>
          <w:rFonts w:ascii="Arial" w:hAnsi="Arial" w:cs="Arial"/>
          <w:sz w:val="24"/>
          <w:szCs w:val="24"/>
        </w:rPr>
        <w:t>.</w:t>
      </w:r>
    </w:p>
    <w:p w:rsidR="00677EC5" w:rsidRDefault="00677EC5" w:rsidP="00677EC5">
      <w:pPr>
        <w:spacing w:after="0"/>
        <w:jc w:val="both"/>
        <w:rPr>
          <w:rFonts w:ascii="Arial" w:hAnsi="Arial" w:cs="Arial"/>
          <w:strike/>
          <w:sz w:val="24"/>
          <w:szCs w:val="24"/>
        </w:rPr>
      </w:pPr>
    </w:p>
    <w:p w:rsidR="005C4351" w:rsidRPr="009500BA" w:rsidRDefault="005C4351" w:rsidP="005C435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ETAPAS</w:t>
      </w:r>
    </w:p>
    <w:p w:rsidR="005C4351" w:rsidRDefault="005C4351" w:rsidP="00677EC5">
      <w:pPr>
        <w:spacing w:after="0"/>
        <w:jc w:val="both"/>
        <w:rPr>
          <w:rFonts w:ascii="Arial" w:hAnsi="Arial" w:cs="Arial"/>
          <w:strike/>
          <w:sz w:val="24"/>
          <w:szCs w:val="24"/>
        </w:rPr>
      </w:pPr>
    </w:p>
    <w:p w:rsidR="002C69A7" w:rsidRDefault="005357D5" w:rsidP="006A651A">
      <w:pPr>
        <w:pStyle w:val="PargrafodaLista"/>
        <w:numPr>
          <w:ilvl w:val="1"/>
          <w:numId w:val="1"/>
        </w:numPr>
        <w:spacing w:after="0"/>
        <w:ind w:left="993" w:hanging="709"/>
        <w:jc w:val="both"/>
        <w:rPr>
          <w:rFonts w:ascii="Arial" w:hAnsi="Arial" w:cs="Arial"/>
          <w:sz w:val="24"/>
          <w:szCs w:val="24"/>
        </w:rPr>
      </w:pPr>
      <w:r w:rsidRPr="006A651A">
        <w:rPr>
          <w:rFonts w:ascii="Arial" w:hAnsi="Arial" w:cs="Arial"/>
          <w:sz w:val="24"/>
          <w:szCs w:val="24"/>
        </w:rPr>
        <w:t xml:space="preserve">O </w:t>
      </w:r>
      <w:r w:rsidR="00F318F0">
        <w:rPr>
          <w:rFonts w:ascii="Arial" w:hAnsi="Arial" w:cs="Arial"/>
          <w:sz w:val="24"/>
          <w:szCs w:val="24"/>
        </w:rPr>
        <w:t>diagrama</w:t>
      </w:r>
      <w:r w:rsidR="00E9392E">
        <w:rPr>
          <w:rFonts w:ascii="Arial" w:hAnsi="Arial" w:cs="Arial"/>
          <w:sz w:val="24"/>
          <w:szCs w:val="24"/>
        </w:rPr>
        <w:t xml:space="preserve"> a seguir indica</w:t>
      </w:r>
      <w:r w:rsidRPr="006A651A">
        <w:rPr>
          <w:rFonts w:ascii="Arial" w:hAnsi="Arial" w:cs="Arial"/>
          <w:sz w:val="24"/>
          <w:szCs w:val="24"/>
        </w:rPr>
        <w:t xml:space="preserve"> as </w:t>
      </w:r>
      <w:r w:rsidR="00E9392E">
        <w:rPr>
          <w:rFonts w:ascii="Arial" w:hAnsi="Arial" w:cs="Arial"/>
          <w:sz w:val="24"/>
          <w:szCs w:val="24"/>
        </w:rPr>
        <w:t xml:space="preserve">principais </w:t>
      </w:r>
      <w:r w:rsidRPr="006A651A">
        <w:rPr>
          <w:rFonts w:ascii="Arial" w:hAnsi="Arial" w:cs="Arial"/>
          <w:sz w:val="24"/>
          <w:szCs w:val="24"/>
        </w:rPr>
        <w:t>etapas do p</w:t>
      </w:r>
      <w:r w:rsidR="00074D00">
        <w:rPr>
          <w:rFonts w:ascii="Arial" w:hAnsi="Arial" w:cs="Arial"/>
          <w:sz w:val="24"/>
          <w:szCs w:val="24"/>
        </w:rPr>
        <w:t>rocesso de seleção de propostas:</w:t>
      </w:r>
    </w:p>
    <w:p w:rsidR="00B064F4" w:rsidRDefault="00B064F4" w:rsidP="00074D00">
      <w:pPr>
        <w:pStyle w:val="PargrafodaLista"/>
        <w:spacing w:after="0"/>
        <w:ind w:left="993"/>
        <w:jc w:val="both"/>
        <w:rPr>
          <w:rFonts w:ascii="Arial" w:hAnsi="Arial" w:cs="Arial"/>
          <w:sz w:val="24"/>
          <w:szCs w:val="24"/>
        </w:rPr>
      </w:pPr>
    </w:p>
    <w:p w:rsidR="007A3ADA" w:rsidRDefault="005C4351" w:rsidP="007A3ADA">
      <w:r>
        <w:rPr>
          <w:noProof/>
          <w:lang w:eastAsia="pt-BR"/>
        </w:rPr>
        <w:drawing>
          <wp:inline distT="0" distB="0" distL="0" distR="0">
            <wp:extent cx="5486399" cy="1998921"/>
            <wp:effectExtent l="0" t="0" r="635" b="1905"/>
            <wp:docPr id="34" name="Imagem 34" descr="U:\GEPEM\INTERNO\INVESTIMENTOS\Iniciativas FBB - BB\PIS - Projetos para Inclusão Socioprodutiva\PIS 2019\Fluxo simplificado\Slid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GEPEM\INTERNO\INVESTIMENTOS\Iniciativas FBB - BB\PIS - Projetos para Inclusão Socioprodutiva\PIS 2019\Fluxo simplificado\Slide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74" b="7244"/>
                    <a:stretch/>
                  </pic:blipFill>
                  <pic:spPr bwMode="auto">
                    <a:xfrm>
                      <a:off x="0" y="0"/>
                      <a:ext cx="5490845" cy="200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4351" w:rsidRDefault="005C4351" w:rsidP="005C4351">
      <w:pPr>
        <w:pStyle w:val="PargrafodaLista"/>
        <w:numPr>
          <w:ilvl w:val="1"/>
          <w:numId w:val="1"/>
        </w:numPr>
        <w:spacing w:after="0"/>
        <w:ind w:left="993" w:hanging="709"/>
        <w:jc w:val="both"/>
        <w:rPr>
          <w:rFonts w:ascii="Arial" w:hAnsi="Arial" w:cs="Arial"/>
          <w:sz w:val="24"/>
          <w:szCs w:val="24"/>
        </w:rPr>
      </w:pPr>
      <w:r w:rsidRPr="006A651A">
        <w:rPr>
          <w:rFonts w:ascii="Arial" w:hAnsi="Arial" w:cs="Arial"/>
          <w:bCs/>
          <w:color w:val="000000"/>
          <w:sz w:val="24"/>
          <w:szCs w:val="24"/>
        </w:rPr>
        <w:t xml:space="preserve">As </w:t>
      </w:r>
      <w:r w:rsidRPr="006A651A">
        <w:rPr>
          <w:rFonts w:ascii="Arial" w:hAnsi="Arial" w:cs="Arial"/>
          <w:sz w:val="24"/>
          <w:szCs w:val="24"/>
        </w:rPr>
        <w:t>superintendências indicarão agências de sua jurisdição para prospectarem</w:t>
      </w:r>
      <w:r w:rsidR="00D0120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01206">
        <w:rPr>
          <w:rFonts w:ascii="Arial" w:hAnsi="Arial" w:cs="Arial"/>
          <w:sz w:val="24"/>
          <w:szCs w:val="24"/>
        </w:rPr>
        <w:t>5</w:t>
      </w:r>
      <w:proofErr w:type="gramEnd"/>
      <w:r w:rsidR="00D01206">
        <w:rPr>
          <w:rFonts w:ascii="Arial" w:hAnsi="Arial" w:cs="Arial"/>
          <w:sz w:val="24"/>
          <w:szCs w:val="24"/>
        </w:rPr>
        <w:t xml:space="preserve"> (cinco)</w:t>
      </w:r>
      <w:r w:rsidRPr="006A651A">
        <w:rPr>
          <w:rFonts w:ascii="Arial" w:hAnsi="Arial" w:cs="Arial"/>
          <w:sz w:val="24"/>
          <w:szCs w:val="24"/>
        </w:rPr>
        <w:t xml:space="preserve"> entidades</w:t>
      </w:r>
      <w:r w:rsidR="00D01206">
        <w:rPr>
          <w:rFonts w:ascii="Arial" w:hAnsi="Arial" w:cs="Arial"/>
          <w:sz w:val="24"/>
          <w:szCs w:val="24"/>
        </w:rPr>
        <w:t>/p</w:t>
      </w:r>
      <w:r w:rsidRPr="006A651A">
        <w:rPr>
          <w:rFonts w:ascii="Arial" w:hAnsi="Arial" w:cs="Arial"/>
          <w:sz w:val="24"/>
          <w:szCs w:val="24"/>
        </w:rPr>
        <w:t>rojetos que possam receber os</w:t>
      </w:r>
      <w:r w:rsidR="00F318F0">
        <w:rPr>
          <w:rFonts w:ascii="Arial" w:hAnsi="Arial" w:cs="Arial"/>
          <w:sz w:val="24"/>
          <w:szCs w:val="24"/>
        </w:rPr>
        <w:t xml:space="preserve"> investimentos indicados neste r</w:t>
      </w:r>
      <w:r w:rsidRPr="006A651A">
        <w:rPr>
          <w:rFonts w:ascii="Arial" w:hAnsi="Arial" w:cs="Arial"/>
          <w:sz w:val="24"/>
          <w:szCs w:val="24"/>
        </w:rPr>
        <w:t>oteiro</w:t>
      </w:r>
      <w:r>
        <w:rPr>
          <w:rFonts w:ascii="Arial" w:hAnsi="Arial" w:cs="Arial"/>
          <w:sz w:val="24"/>
          <w:szCs w:val="24"/>
        </w:rPr>
        <w:t>.</w:t>
      </w:r>
    </w:p>
    <w:p w:rsidR="00373DF1" w:rsidRDefault="00373DF1" w:rsidP="00373DF1">
      <w:pPr>
        <w:pStyle w:val="PargrafodaLista"/>
        <w:spacing w:after="0"/>
        <w:ind w:left="993"/>
        <w:jc w:val="both"/>
        <w:rPr>
          <w:rFonts w:ascii="Arial" w:hAnsi="Arial" w:cs="Arial"/>
          <w:sz w:val="24"/>
          <w:szCs w:val="24"/>
        </w:rPr>
      </w:pPr>
    </w:p>
    <w:p w:rsidR="00910851" w:rsidRDefault="00910851" w:rsidP="00373DF1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superintendências deverão encaminhar mensagem para as agências selecionadas com o aviso da indicação e autorização para continuidade da etapa de prospecção.</w:t>
      </w:r>
    </w:p>
    <w:p w:rsidR="005C4351" w:rsidRDefault="005C4351" w:rsidP="005C4351">
      <w:pPr>
        <w:pStyle w:val="PargrafodaLista"/>
        <w:spacing w:after="0"/>
        <w:ind w:left="993"/>
        <w:jc w:val="both"/>
        <w:rPr>
          <w:rFonts w:ascii="Arial" w:hAnsi="Arial" w:cs="Arial"/>
          <w:sz w:val="24"/>
          <w:szCs w:val="24"/>
        </w:rPr>
      </w:pPr>
    </w:p>
    <w:p w:rsidR="005C4351" w:rsidRDefault="005C4351" w:rsidP="005C4351">
      <w:pPr>
        <w:pStyle w:val="PargrafodaLista"/>
        <w:numPr>
          <w:ilvl w:val="1"/>
          <w:numId w:val="1"/>
        </w:numPr>
        <w:spacing w:after="0"/>
        <w:ind w:left="993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agências indicadas deverão acessar o link </w:t>
      </w:r>
      <w:r w:rsidR="00216E69" w:rsidRPr="00373DF1">
        <w:rPr>
          <w:rFonts w:ascii="Arial" w:hAnsi="Arial" w:cs="Arial"/>
          <w:sz w:val="24"/>
          <w:szCs w:val="24"/>
        </w:rPr>
        <w:t>encaminhado p</w:t>
      </w:r>
      <w:r w:rsidR="00216E69">
        <w:rPr>
          <w:rFonts w:ascii="Arial" w:hAnsi="Arial" w:cs="Arial"/>
          <w:sz w:val="24"/>
          <w:szCs w:val="24"/>
        </w:rPr>
        <w:t>elas superintendências</w:t>
      </w:r>
      <w:r>
        <w:rPr>
          <w:rFonts w:ascii="Arial" w:hAnsi="Arial" w:cs="Arial"/>
          <w:sz w:val="24"/>
          <w:szCs w:val="24"/>
        </w:rPr>
        <w:t xml:space="preserve"> e credenciar as entidades que registrarão as propostas</w:t>
      </w:r>
      <w:r w:rsidR="00F318F0">
        <w:rPr>
          <w:rFonts w:ascii="Arial" w:hAnsi="Arial" w:cs="Arial"/>
          <w:sz w:val="24"/>
          <w:szCs w:val="24"/>
        </w:rPr>
        <w:t>.</w:t>
      </w:r>
    </w:p>
    <w:p w:rsidR="005B4BB8" w:rsidRPr="005B4BB8" w:rsidRDefault="005B4BB8" w:rsidP="005B4BB8">
      <w:pPr>
        <w:pStyle w:val="PargrafodaLista"/>
        <w:rPr>
          <w:rFonts w:ascii="Arial" w:hAnsi="Arial" w:cs="Arial"/>
          <w:sz w:val="24"/>
          <w:szCs w:val="24"/>
        </w:rPr>
      </w:pPr>
    </w:p>
    <w:p w:rsidR="005B4BB8" w:rsidRDefault="005B4BB8" w:rsidP="00373DF1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</w:t>
      </w:r>
      <w:r w:rsidR="00B16F7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agência</w:t>
      </w:r>
      <w:r w:rsidR="00B16F7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poder</w:t>
      </w:r>
      <w:r w:rsidR="00B16F70">
        <w:rPr>
          <w:rFonts w:ascii="Arial" w:hAnsi="Arial" w:cs="Arial"/>
          <w:sz w:val="24"/>
          <w:szCs w:val="24"/>
        </w:rPr>
        <w:t>ão</w:t>
      </w:r>
      <w:r>
        <w:rPr>
          <w:rFonts w:ascii="Arial" w:hAnsi="Arial" w:cs="Arial"/>
          <w:sz w:val="24"/>
          <w:szCs w:val="24"/>
        </w:rPr>
        <w:t>, com autorização da superintendência, credenciar mais de uma entidade</w:t>
      </w:r>
      <w:r w:rsidR="00234BD1">
        <w:rPr>
          <w:rFonts w:ascii="Arial" w:hAnsi="Arial" w:cs="Arial"/>
          <w:sz w:val="24"/>
          <w:szCs w:val="24"/>
        </w:rPr>
        <w:t xml:space="preserve">, limitado a </w:t>
      </w:r>
      <w:proofErr w:type="gramStart"/>
      <w:r w:rsidR="00234BD1">
        <w:rPr>
          <w:rFonts w:ascii="Arial" w:hAnsi="Arial" w:cs="Arial"/>
          <w:sz w:val="24"/>
          <w:szCs w:val="24"/>
        </w:rPr>
        <w:t>5</w:t>
      </w:r>
      <w:proofErr w:type="gramEnd"/>
      <w:r w:rsidR="00D01206">
        <w:rPr>
          <w:rFonts w:ascii="Arial" w:hAnsi="Arial" w:cs="Arial"/>
          <w:sz w:val="24"/>
          <w:szCs w:val="24"/>
        </w:rPr>
        <w:t xml:space="preserve"> (cinco)</w:t>
      </w:r>
      <w:r w:rsidR="00234BD1">
        <w:rPr>
          <w:rFonts w:ascii="Arial" w:hAnsi="Arial" w:cs="Arial"/>
          <w:sz w:val="24"/>
          <w:szCs w:val="24"/>
        </w:rPr>
        <w:t xml:space="preserve"> propostas por superintendência</w:t>
      </w:r>
      <w:r>
        <w:rPr>
          <w:rFonts w:ascii="Arial" w:hAnsi="Arial" w:cs="Arial"/>
          <w:sz w:val="24"/>
          <w:szCs w:val="24"/>
        </w:rPr>
        <w:t>.</w:t>
      </w:r>
    </w:p>
    <w:p w:rsidR="00A11B5D" w:rsidRDefault="00A11B5D" w:rsidP="00F318F0">
      <w:pPr>
        <w:pStyle w:val="PargrafodaLista"/>
        <w:rPr>
          <w:rFonts w:ascii="Arial" w:hAnsi="Arial" w:cs="Arial"/>
          <w:sz w:val="24"/>
          <w:szCs w:val="24"/>
        </w:rPr>
      </w:pPr>
    </w:p>
    <w:p w:rsidR="009D6EF3" w:rsidRPr="00B16F70" w:rsidRDefault="009D6EF3" w:rsidP="005C4351">
      <w:pPr>
        <w:pStyle w:val="PargrafodaLista"/>
        <w:numPr>
          <w:ilvl w:val="1"/>
          <w:numId w:val="1"/>
        </w:numPr>
        <w:spacing w:after="0"/>
        <w:ind w:left="993" w:hanging="709"/>
        <w:jc w:val="both"/>
        <w:rPr>
          <w:rFonts w:ascii="Arial" w:hAnsi="Arial" w:cs="Arial"/>
          <w:sz w:val="24"/>
          <w:szCs w:val="24"/>
        </w:rPr>
      </w:pPr>
      <w:r w:rsidRPr="00B16F70">
        <w:rPr>
          <w:rFonts w:ascii="Arial" w:hAnsi="Arial" w:cs="Arial"/>
          <w:sz w:val="24"/>
          <w:szCs w:val="24"/>
        </w:rPr>
        <w:t>A</w:t>
      </w:r>
      <w:r w:rsidR="00B16F70" w:rsidRPr="00B16F70">
        <w:rPr>
          <w:rFonts w:ascii="Arial" w:hAnsi="Arial" w:cs="Arial"/>
          <w:sz w:val="24"/>
          <w:szCs w:val="24"/>
        </w:rPr>
        <w:t>s</w:t>
      </w:r>
      <w:r w:rsidRPr="00B16F70">
        <w:rPr>
          <w:rFonts w:ascii="Arial" w:hAnsi="Arial" w:cs="Arial"/>
          <w:sz w:val="24"/>
          <w:szCs w:val="24"/>
        </w:rPr>
        <w:t xml:space="preserve"> entidade</w:t>
      </w:r>
      <w:r w:rsidR="00B16F70" w:rsidRPr="00B16F70">
        <w:rPr>
          <w:rFonts w:ascii="Arial" w:hAnsi="Arial" w:cs="Arial"/>
          <w:sz w:val="24"/>
          <w:szCs w:val="24"/>
        </w:rPr>
        <w:t>s</w:t>
      </w:r>
      <w:r w:rsidRPr="00B16F70">
        <w:rPr>
          <w:rFonts w:ascii="Arial" w:hAnsi="Arial" w:cs="Arial"/>
          <w:sz w:val="24"/>
          <w:szCs w:val="24"/>
        </w:rPr>
        <w:t xml:space="preserve"> credenciada</w:t>
      </w:r>
      <w:r w:rsidR="00B16F70" w:rsidRPr="00B16F70">
        <w:rPr>
          <w:rFonts w:ascii="Arial" w:hAnsi="Arial" w:cs="Arial"/>
          <w:sz w:val="24"/>
          <w:szCs w:val="24"/>
        </w:rPr>
        <w:t>s</w:t>
      </w:r>
      <w:r w:rsidRPr="00B16F70">
        <w:rPr>
          <w:rFonts w:ascii="Arial" w:hAnsi="Arial" w:cs="Arial"/>
          <w:sz w:val="24"/>
          <w:szCs w:val="24"/>
        </w:rPr>
        <w:t xml:space="preserve"> re</w:t>
      </w:r>
      <w:r w:rsidR="00B16F70" w:rsidRPr="00B16F70">
        <w:rPr>
          <w:rFonts w:ascii="Arial" w:hAnsi="Arial" w:cs="Arial"/>
          <w:sz w:val="24"/>
          <w:szCs w:val="24"/>
        </w:rPr>
        <w:t>ce</w:t>
      </w:r>
      <w:r w:rsidRPr="00B16F70">
        <w:rPr>
          <w:rFonts w:ascii="Arial" w:hAnsi="Arial" w:cs="Arial"/>
          <w:sz w:val="24"/>
          <w:szCs w:val="24"/>
        </w:rPr>
        <w:t>ber</w:t>
      </w:r>
      <w:r w:rsidR="00B16F70" w:rsidRPr="00B16F70">
        <w:rPr>
          <w:rFonts w:ascii="Arial" w:hAnsi="Arial" w:cs="Arial"/>
          <w:sz w:val="24"/>
          <w:szCs w:val="24"/>
        </w:rPr>
        <w:t>ão</w:t>
      </w:r>
      <w:r w:rsidRPr="00B16F70">
        <w:rPr>
          <w:rFonts w:ascii="Arial" w:hAnsi="Arial" w:cs="Arial"/>
          <w:sz w:val="24"/>
          <w:szCs w:val="24"/>
        </w:rPr>
        <w:t xml:space="preserve"> mensagem com </w:t>
      </w:r>
      <w:proofErr w:type="spellStart"/>
      <w:r w:rsidRPr="00B16F70">
        <w:rPr>
          <w:rFonts w:ascii="Arial" w:hAnsi="Arial" w:cs="Arial"/>
          <w:sz w:val="24"/>
          <w:szCs w:val="24"/>
        </w:rPr>
        <w:t>login</w:t>
      </w:r>
      <w:proofErr w:type="spellEnd"/>
      <w:r w:rsidRPr="00B16F70">
        <w:rPr>
          <w:rFonts w:ascii="Arial" w:hAnsi="Arial" w:cs="Arial"/>
          <w:sz w:val="24"/>
          <w:szCs w:val="24"/>
        </w:rPr>
        <w:t>, senha</w:t>
      </w:r>
      <w:r w:rsidR="00B16F70" w:rsidRPr="00B16F70">
        <w:rPr>
          <w:rFonts w:ascii="Arial" w:hAnsi="Arial" w:cs="Arial"/>
          <w:sz w:val="24"/>
          <w:szCs w:val="24"/>
        </w:rPr>
        <w:t xml:space="preserve"> e orientações</w:t>
      </w:r>
      <w:r w:rsidRPr="00B16F70">
        <w:rPr>
          <w:rFonts w:ascii="Arial" w:hAnsi="Arial" w:cs="Arial"/>
          <w:sz w:val="24"/>
          <w:szCs w:val="24"/>
        </w:rPr>
        <w:t xml:space="preserve"> para o preenchimento da proposta no SGP no e-mail cadastrado no campo “usuário da entidade responsável pelo cadastro da proposta”</w:t>
      </w:r>
      <w:r w:rsidR="0024514E" w:rsidRPr="00B16F70">
        <w:rPr>
          <w:rFonts w:ascii="Arial" w:hAnsi="Arial" w:cs="Arial"/>
          <w:sz w:val="24"/>
          <w:szCs w:val="24"/>
        </w:rPr>
        <w:t xml:space="preserve"> informado pela agência.</w:t>
      </w:r>
    </w:p>
    <w:p w:rsidR="009D6EF3" w:rsidRDefault="009D6EF3" w:rsidP="009D2597">
      <w:pPr>
        <w:pStyle w:val="PargrafodaLista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F318F0" w:rsidRDefault="00F318F0" w:rsidP="005C4351">
      <w:pPr>
        <w:pStyle w:val="PargrafodaLista"/>
        <w:numPr>
          <w:ilvl w:val="1"/>
          <w:numId w:val="1"/>
        </w:numPr>
        <w:spacing w:after="0"/>
        <w:ind w:left="993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entidades deverão preencher as propostas e anexar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documentação pertinente no SGP, conforme as condições estabelecidas neste roteiro.</w:t>
      </w:r>
    </w:p>
    <w:p w:rsidR="00247DAA" w:rsidRDefault="00247DAA" w:rsidP="00247DAA">
      <w:pPr>
        <w:pStyle w:val="PargrafodaLista"/>
        <w:spacing w:after="0"/>
        <w:ind w:left="993"/>
        <w:jc w:val="both"/>
        <w:rPr>
          <w:rFonts w:ascii="Arial" w:hAnsi="Arial" w:cs="Arial"/>
          <w:sz w:val="24"/>
          <w:szCs w:val="24"/>
        </w:rPr>
      </w:pPr>
    </w:p>
    <w:p w:rsidR="00247DAA" w:rsidRPr="00247DAA" w:rsidRDefault="00247DAA" w:rsidP="00373DF1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sz w:val="24"/>
          <w:szCs w:val="24"/>
        </w:rPr>
      </w:pPr>
      <w:r w:rsidRPr="00247DAA">
        <w:rPr>
          <w:rFonts w:ascii="Arial" w:hAnsi="Arial" w:cs="Arial"/>
          <w:bCs/>
          <w:color w:val="000000"/>
          <w:sz w:val="24"/>
          <w:szCs w:val="24"/>
        </w:rPr>
        <w:t>Durante o</w:t>
      </w:r>
      <w:r w:rsidRPr="0015439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período de preenchimento das propostas, a agência poderá substituir a entidade proponente inicialmente indicada, devendo comunicar o fato à</w:t>
      </w:r>
      <w:r w:rsidR="00373DF1">
        <w:rPr>
          <w:rFonts w:ascii="Arial" w:hAnsi="Arial" w:cs="Arial"/>
          <w:bCs/>
          <w:color w:val="000000"/>
          <w:sz w:val="24"/>
          <w:szCs w:val="24"/>
        </w:rPr>
        <w:t xml:space="preserve"> entidade proponente e à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FBB.</w:t>
      </w:r>
    </w:p>
    <w:p w:rsidR="00247DAA" w:rsidRPr="00247DAA" w:rsidRDefault="00247DAA" w:rsidP="00247DAA">
      <w:pPr>
        <w:pStyle w:val="PargrafodaLista"/>
        <w:spacing w:after="0"/>
        <w:ind w:left="1985"/>
        <w:jc w:val="both"/>
        <w:rPr>
          <w:rFonts w:ascii="Arial" w:hAnsi="Arial" w:cs="Arial"/>
          <w:sz w:val="24"/>
          <w:szCs w:val="24"/>
        </w:rPr>
      </w:pPr>
    </w:p>
    <w:p w:rsidR="00247DAA" w:rsidRPr="006B524D" w:rsidRDefault="00247DAA" w:rsidP="00373DF1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No caso de substituição, o prazo final para o registro da proposta permanecerá inalterado.</w:t>
      </w:r>
    </w:p>
    <w:p w:rsidR="006B524D" w:rsidRPr="006B524D" w:rsidRDefault="006B524D" w:rsidP="006B524D">
      <w:pPr>
        <w:pStyle w:val="PargrafodaLista"/>
        <w:rPr>
          <w:rFonts w:ascii="Arial" w:hAnsi="Arial" w:cs="Arial"/>
          <w:sz w:val="24"/>
          <w:szCs w:val="24"/>
        </w:rPr>
      </w:pPr>
    </w:p>
    <w:p w:rsidR="006B524D" w:rsidRPr="009904D2" w:rsidRDefault="006B524D" w:rsidP="00373DF1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o período de preenchimento das propostas, as entidades pode</w:t>
      </w:r>
      <w:r w:rsidR="00D01206">
        <w:rPr>
          <w:rFonts w:ascii="Arial" w:hAnsi="Arial" w:cs="Arial"/>
          <w:sz w:val="24"/>
          <w:szCs w:val="24"/>
        </w:rPr>
        <w:t>rão</w:t>
      </w:r>
      <w:r>
        <w:rPr>
          <w:rFonts w:ascii="Arial" w:hAnsi="Arial" w:cs="Arial"/>
          <w:sz w:val="24"/>
          <w:szCs w:val="24"/>
        </w:rPr>
        <w:t xml:space="preserve"> sanar dúvidas e realizar questionamentos por meio do endereço: </w:t>
      </w:r>
      <w:hyperlink r:id="rId10" w:history="1">
        <w:r w:rsidRPr="00B119EA">
          <w:rPr>
            <w:rStyle w:val="Hyperlink"/>
            <w:rFonts w:ascii="Arial" w:hAnsi="Arial" w:cs="Arial"/>
            <w:sz w:val="24"/>
            <w:szCs w:val="24"/>
          </w:rPr>
          <w:t>chamadaspublicas@fbb.org.br</w:t>
        </w:r>
      </w:hyperlink>
      <w:r w:rsidR="009904D2" w:rsidRPr="009904D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 com o título</w:t>
      </w:r>
      <w:r w:rsidR="009904D2" w:rsidRPr="009904D2">
        <w:rPr>
          <w:rFonts w:ascii="Arial" w:hAnsi="Arial" w:cs="Arial"/>
          <w:sz w:val="24"/>
          <w:szCs w:val="24"/>
        </w:rPr>
        <w:t xml:space="preserve"> </w:t>
      </w:r>
      <w:r w:rsidR="009904D2" w:rsidRPr="009904D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“PIS </w:t>
      </w:r>
      <w:r w:rsidR="009904D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0</w:t>
      </w:r>
      <w:r w:rsidR="009904D2" w:rsidRPr="009904D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1/2019 – Dúvidas”</w:t>
      </w:r>
      <w:r w:rsidR="009904D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:rsidR="006B524D" w:rsidRPr="006B524D" w:rsidRDefault="006B524D" w:rsidP="006B524D">
      <w:pPr>
        <w:pStyle w:val="PargrafodaLista"/>
        <w:rPr>
          <w:rFonts w:ascii="Arial" w:hAnsi="Arial" w:cs="Arial"/>
          <w:sz w:val="24"/>
          <w:szCs w:val="24"/>
        </w:rPr>
      </w:pPr>
    </w:p>
    <w:p w:rsidR="006B524D" w:rsidRDefault="006B524D" w:rsidP="00373DF1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questionamentos e dúvidas serão respondidos diretamente ao</w:t>
      </w:r>
      <w:r w:rsidR="00D0120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interessado</w:t>
      </w:r>
      <w:r w:rsidR="00D0120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por mensagem eletrônica.</w:t>
      </w:r>
    </w:p>
    <w:p w:rsidR="005C4351" w:rsidRDefault="005C4351" w:rsidP="005C43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E7393" w:rsidRDefault="002E7393" w:rsidP="00247DAA">
      <w:pPr>
        <w:pStyle w:val="PargrafodaLista"/>
        <w:numPr>
          <w:ilvl w:val="1"/>
          <w:numId w:val="1"/>
        </w:numPr>
        <w:spacing w:after="0"/>
        <w:ind w:left="993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superintendências deverão apresentar à FBB a ordem de prioridade das </w:t>
      </w:r>
      <w:proofErr w:type="gramStart"/>
      <w:r w:rsidR="00D01206">
        <w:rPr>
          <w:rFonts w:ascii="Arial" w:hAnsi="Arial" w:cs="Arial"/>
          <w:sz w:val="24"/>
          <w:szCs w:val="24"/>
        </w:rPr>
        <w:t>5</w:t>
      </w:r>
      <w:proofErr w:type="gramEnd"/>
      <w:r w:rsidR="00D01206">
        <w:rPr>
          <w:rFonts w:ascii="Arial" w:hAnsi="Arial" w:cs="Arial"/>
          <w:sz w:val="24"/>
          <w:szCs w:val="24"/>
        </w:rPr>
        <w:t xml:space="preserve"> (cinco) </w:t>
      </w:r>
      <w:r>
        <w:rPr>
          <w:rFonts w:ascii="Arial" w:hAnsi="Arial" w:cs="Arial"/>
          <w:sz w:val="24"/>
          <w:szCs w:val="24"/>
        </w:rPr>
        <w:t>propostas prospectadas pelas agências, após o preenchimento pelas entidades.</w:t>
      </w:r>
    </w:p>
    <w:p w:rsidR="002E7393" w:rsidRDefault="002E7393" w:rsidP="002E7393">
      <w:pPr>
        <w:pStyle w:val="PargrafodaLista"/>
        <w:spacing w:after="0"/>
        <w:ind w:left="993"/>
        <w:jc w:val="both"/>
        <w:rPr>
          <w:rFonts w:ascii="Arial" w:hAnsi="Arial" w:cs="Arial"/>
          <w:sz w:val="24"/>
          <w:szCs w:val="24"/>
        </w:rPr>
      </w:pPr>
    </w:p>
    <w:p w:rsidR="00C5050C" w:rsidRDefault="002E7393" w:rsidP="002E7393">
      <w:pPr>
        <w:pStyle w:val="PargrafodaLista"/>
        <w:numPr>
          <w:ilvl w:val="1"/>
          <w:numId w:val="1"/>
        </w:numPr>
        <w:spacing w:after="0"/>
        <w:ind w:left="993" w:hanging="709"/>
        <w:jc w:val="both"/>
        <w:rPr>
          <w:rFonts w:ascii="Arial" w:hAnsi="Arial" w:cs="Arial"/>
          <w:sz w:val="24"/>
          <w:szCs w:val="24"/>
        </w:rPr>
      </w:pPr>
      <w:r w:rsidRPr="002E7393">
        <w:rPr>
          <w:rFonts w:ascii="Arial" w:hAnsi="Arial" w:cs="Arial"/>
          <w:sz w:val="24"/>
          <w:szCs w:val="24"/>
        </w:rPr>
        <w:t>A Fundação analisará as propostas inscritas no SGP, obedecendo à ordem de prioridade indi</w:t>
      </w:r>
      <w:r w:rsidR="00C5050C">
        <w:rPr>
          <w:rFonts w:ascii="Arial" w:hAnsi="Arial" w:cs="Arial"/>
          <w:sz w:val="24"/>
          <w:szCs w:val="24"/>
        </w:rPr>
        <w:t>cada por cada superintendência.</w:t>
      </w:r>
    </w:p>
    <w:p w:rsidR="00C5050C" w:rsidRDefault="00C5050C" w:rsidP="00C5050C">
      <w:pPr>
        <w:pStyle w:val="PargrafodaLista"/>
        <w:spacing w:after="0"/>
        <w:ind w:left="993"/>
        <w:jc w:val="both"/>
        <w:rPr>
          <w:rFonts w:ascii="Arial" w:hAnsi="Arial" w:cs="Arial"/>
          <w:sz w:val="24"/>
          <w:szCs w:val="24"/>
        </w:rPr>
      </w:pPr>
    </w:p>
    <w:p w:rsidR="002E7393" w:rsidRDefault="002E7393" w:rsidP="00373DF1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sz w:val="24"/>
          <w:szCs w:val="24"/>
        </w:rPr>
      </w:pPr>
      <w:r w:rsidRPr="002E7393">
        <w:rPr>
          <w:rFonts w:ascii="Arial" w:hAnsi="Arial" w:cs="Arial"/>
          <w:sz w:val="24"/>
          <w:szCs w:val="24"/>
        </w:rPr>
        <w:t xml:space="preserve">Caso a primeira indicada não atenda aos critérios </w:t>
      </w:r>
      <w:r w:rsidR="00C5050C">
        <w:rPr>
          <w:rFonts w:ascii="Arial" w:hAnsi="Arial" w:cs="Arial"/>
          <w:sz w:val="24"/>
          <w:szCs w:val="24"/>
        </w:rPr>
        <w:t>deste roteiro</w:t>
      </w:r>
      <w:r w:rsidRPr="002E7393">
        <w:rPr>
          <w:rFonts w:ascii="Arial" w:hAnsi="Arial" w:cs="Arial"/>
          <w:sz w:val="24"/>
          <w:szCs w:val="24"/>
        </w:rPr>
        <w:t xml:space="preserve">, a FBB realizará a avaliação da </w:t>
      </w:r>
      <w:r w:rsidR="00C5050C">
        <w:rPr>
          <w:rFonts w:ascii="Arial" w:hAnsi="Arial" w:cs="Arial"/>
          <w:sz w:val="24"/>
          <w:szCs w:val="24"/>
        </w:rPr>
        <w:t xml:space="preserve">proposta </w:t>
      </w:r>
      <w:r w:rsidRPr="002E7393">
        <w:rPr>
          <w:rFonts w:ascii="Arial" w:hAnsi="Arial" w:cs="Arial"/>
          <w:sz w:val="24"/>
          <w:szCs w:val="24"/>
        </w:rPr>
        <w:t>seguinte, sucessivamente.</w:t>
      </w:r>
    </w:p>
    <w:p w:rsidR="0077356E" w:rsidRDefault="0077356E" w:rsidP="0077356E">
      <w:pPr>
        <w:pStyle w:val="PargrafodaLista"/>
        <w:autoSpaceDE w:val="0"/>
        <w:autoSpaceDN w:val="0"/>
        <w:adjustRightInd w:val="0"/>
        <w:spacing w:after="0"/>
        <w:ind w:left="1559"/>
        <w:jc w:val="both"/>
        <w:rPr>
          <w:rFonts w:ascii="Arial" w:hAnsi="Arial" w:cs="Arial"/>
          <w:sz w:val="24"/>
          <w:szCs w:val="24"/>
        </w:rPr>
      </w:pPr>
    </w:p>
    <w:p w:rsidR="0077356E" w:rsidRDefault="0077356E" w:rsidP="0077356E">
      <w:pPr>
        <w:pStyle w:val="PargrafodaLista"/>
        <w:autoSpaceDE w:val="0"/>
        <w:autoSpaceDN w:val="0"/>
        <w:adjustRightInd w:val="0"/>
        <w:spacing w:after="0"/>
        <w:ind w:left="1559"/>
        <w:jc w:val="both"/>
        <w:rPr>
          <w:rFonts w:ascii="Arial" w:hAnsi="Arial" w:cs="Arial"/>
          <w:sz w:val="24"/>
          <w:szCs w:val="24"/>
        </w:rPr>
      </w:pPr>
    </w:p>
    <w:p w:rsidR="0077356E" w:rsidRDefault="0077356E" w:rsidP="0077356E">
      <w:pPr>
        <w:pStyle w:val="PargrafodaLista"/>
        <w:autoSpaceDE w:val="0"/>
        <w:autoSpaceDN w:val="0"/>
        <w:adjustRightInd w:val="0"/>
        <w:spacing w:after="0"/>
        <w:ind w:left="1559"/>
        <w:jc w:val="both"/>
        <w:rPr>
          <w:rFonts w:ascii="Arial" w:hAnsi="Arial" w:cs="Arial"/>
          <w:sz w:val="24"/>
          <w:szCs w:val="24"/>
        </w:rPr>
      </w:pPr>
    </w:p>
    <w:p w:rsidR="00721C9A" w:rsidRPr="00721C9A" w:rsidRDefault="00721C9A" w:rsidP="00721C9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21C9A">
        <w:rPr>
          <w:rFonts w:ascii="Arial" w:hAnsi="Arial" w:cs="Arial"/>
          <w:b/>
          <w:sz w:val="24"/>
          <w:szCs w:val="24"/>
        </w:rPr>
        <w:lastRenderedPageBreak/>
        <w:t>PRAZOS PREVISTOS</w:t>
      </w:r>
    </w:p>
    <w:p w:rsidR="005C4351" w:rsidRDefault="005C4351" w:rsidP="005C435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2149"/>
        <w:gridCol w:w="1448"/>
        <w:gridCol w:w="4571"/>
      </w:tblGrid>
      <w:tr w:rsidR="00721C9A" w:rsidRPr="00721C9A" w:rsidTr="00721C9A">
        <w:trPr>
          <w:trHeight w:val="1014"/>
        </w:trPr>
        <w:tc>
          <w:tcPr>
            <w:tcW w:w="2190" w:type="dxa"/>
            <w:vMerge w:val="restart"/>
            <w:shd w:val="clear" w:color="auto" w:fill="auto"/>
            <w:vAlign w:val="center"/>
          </w:tcPr>
          <w:p w:rsidR="00721C9A" w:rsidRPr="00721C9A" w:rsidRDefault="00721C9A" w:rsidP="00B5460A">
            <w:pPr>
              <w:pStyle w:val="Padro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1C9A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  <w:p w:rsidR="00721C9A" w:rsidRPr="00721C9A" w:rsidRDefault="00721C9A" w:rsidP="00B5460A">
            <w:pPr>
              <w:pStyle w:val="Padro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1C9A"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  <w:p w:rsidR="00721C9A" w:rsidRPr="00721C9A" w:rsidRDefault="00721C9A" w:rsidP="00B5460A">
            <w:pPr>
              <w:pStyle w:val="Padro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1C9A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  <w:p w:rsidR="00721C9A" w:rsidRPr="00721C9A" w:rsidRDefault="00721C9A" w:rsidP="00B5460A">
            <w:pPr>
              <w:pStyle w:val="Padro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1C9A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  <w:p w:rsidR="00721C9A" w:rsidRPr="00721C9A" w:rsidRDefault="00721C9A" w:rsidP="00B5460A">
            <w:pPr>
              <w:pStyle w:val="Padro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1C9A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  <w:p w:rsidR="00721C9A" w:rsidRPr="00721C9A" w:rsidRDefault="00721C9A" w:rsidP="00B5460A">
            <w:pPr>
              <w:pStyle w:val="Padro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1C9A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:rsidR="00721C9A" w:rsidRPr="00721C9A" w:rsidRDefault="00721C9A" w:rsidP="00B5460A">
            <w:pPr>
              <w:pStyle w:val="Padro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1C9A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  <w:p w:rsidR="00721C9A" w:rsidRPr="00721C9A" w:rsidRDefault="00721C9A" w:rsidP="00B5460A">
            <w:pPr>
              <w:pStyle w:val="Padro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1C9A">
              <w:rPr>
                <w:rFonts w:ascii="Arial" w:hAnsi="Arial" w:cs="Arial"/>
                <w:b/>
                <w:sz w:val="18"/>
                <w:szCs w:val="18"/>
              </w:rPr>
              <w:t>Ç</w:t>
            </w:r>
          </w:p>
          <w:p w:rsidR="00721C9A" w:rsidRPr="00721C9A" w:rsidRDefault="00721C9A" w:rsidP="00B5460A">
            <w:pPr>
              <w:pStyle w:val="Padro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1C9A">
              <w:rPr>
                <w:rFonts w:ascii="Arial" w:hAnsi="Arial" w:cs="Arial"/>
                <w:b/>
                <w:sz w:val="18"/>
                <w:szCs w:val="18"/>
              </w:rPr>
              <w:t>Ã</w:t>
            </w:r>
          </w:p>
          <w:p w:rsidR="00721C9A" w:rsidRPr="00721C9A" w:rsidDel="006545E2" w:rsidRDefault="00721C9A" w:rsidP="00B5460A">
            <w:pPr>
              <w:pStyle w:val="Padro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1C9A">
              <w:rPr>
                <w:rFonts w:ascii="Arial" w:hAnsi="Arial" w:cs="Arial"/>
                <w:b/>
                <w:sz w:val="18"/>
                <w:szCs w:val="18"/>
              </w:rPr>
              <w:t>O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21C9A" w:rsidRPr="00D01206" w:rsidRDefault="00920D7D">
            <w:pPr>
              <w:pStyle w:val="Padro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721C9A" w:rsidRPr="00D01206">
              <w:rPr>
                <w:rFonts w:ascii="Arial" w:hAnsi="Arial" w:cs="Arial"/>
                <w:b/>
                <w:sz w:val="18"/>
                <w:szCs w:val="18"/>
              </w:rPr>
              <w:t>.10</w:t>
            </w:r>
          </w:p>
        </w:tc>
        <w:tc>
          <w:tcPr>
            <w:tcW w:w="4816" w:type="dxa"/>
            <w:shd w:val="clear" w:color="auto" w:fill="auto"/>
            <w:vAlign w:val="center"/>
          </w:tcPr>
          <w:p w:rsidR="00721C9A" w:rsidRPr="00D01206" w:rsidRDefault="00721C9A" w:rsidP="00B5460A">
            <w:pPr>
              <w:pStyle w:val="Padro"/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01206">
              <w:rPr>
                <w:rFonts w:ascii="Arial" w:hAnsi="Arial" w:cs="Arial"/>
                <w:sz w:val="18"/>
                <w:szCs w:val="18"/>
              </w:rPr>
              <w:t xml:space="preserve">Divulgação às superintendências do </w:t>
            </w:r>
            <w:r w:rsidRPr="00D01206">
              <w:rPr>
                <w:rFonts w:ascii="Arial" w:hAnsi="Arial" w:cs="Arial"/>
                <w:b/>
                <w:sz w:val="18"/>
                <w:szCs w:val="18"/>
              </w:rPr>
              <w:t>Roteiro para Apresentação de Projetos para Inclusão Socioprodutiva.</w:t>
            </w:r>
            <w:r w:rsidRPr="00D012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21C9A" w:rsidRPr="00721C9A" w:rsidTr="00721C9A">
        <w:trPr>
          <w:trHeight w:val="650"/>
        </w:trPr>
        <w:tc>
          <w:tcPr>
            <w:tcW w:w="2190" w:type="dxa"/>
            <w:vMerge/>
            <w:shd w:val="clear" w:color="auto" w:fill="auto"/>
          </w:tcPr>
          <w:p w:rsidR="00721C9A" w:rsidRPr="00721C9A" w:rsidDel="006545E2" w:rsidRDefault="00721C9A" w:rsidP="00B5460A">
            <w:pPr>
              <w:pStyle w:val="Padro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721C9A" w:rsidRPr="00D01206" w:rsidRDefault="00D01206" w:rsidP="00D01206">
            <w:pPr>
              <w:pStyle w:val="Padro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206">
              <w:rPr>
                <w:rFonts w:ascii="Arial" w:hAnsi="Arial" w:cs="Arial"/>
                <w:b/>
                <w:sz w:val="18"/>
                <w:szCs w:val="18"/>
              </w:rPr>
              <w:t>15.</w:t>
            </w:r>
            <w:r w:rsidR="00721C9A" w:rsidRPr="00D01206">
              <w:rPr>
                <w:rFonts w:ascii="Arial" w:hAnsi="Arial" w:cs="Arial"/>
                <w:b/>
                <w:sz w:val="18"/>
                <w:szCs w:val="18"/>
              </w:rPr>
              <w:t xml:space="preserve">10 a </w:t>
            </w:r>
            <w:r w:rsidRPr="00D01206"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="00721C9A" w:rsidRPr="00D01206">
              <w:rPr>
                <w:rFonts w:ascii="Arial" w:hAnsi="Arial" w:cs="Arial"/>
                <w:b/>
                <w:sz w:val="18"/>
                <w:szCs w:val="18"/>
              </w:rPr>
              <w:t>.10</w:t>
            </w:r>
          </w:p>
        </w:tc>
        <w:tc>
          <w:tcPr>
            <w:tcW w:w="4816" w:type="dxa"/>
            <w:shd w:val="clear" w:color="auto" w:fill="auto"/>
            <w:vAlign w:val="center"/>
          </w:tcPr>
          <w:p w:rsidR="00721C9A" w:rsidRPr="00D01206" w:rsidRDefault="00721C9A" w:rsidP="00D01206">
            <w:pPr>
              <w:pStyle w:val="Padro"/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01206">
              <w:rPr>
                <w:rFonts w:ascii="Arial" w:hAnsi="Arial" w:cs="Arial"/>
                <w:sz w:val="18"/>
                <w:szCs w:val="18"/>
              </w:rPr>
              <w:t xml:space="preserve">Período para as superintendências indicarem até </w:t>
            </w:r>
            <w:proofErr w:type="gramStart"/>
            <w:r w:rsidRPr="00D01206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  <w:r w:rsidRPr="00D01206">
              <w:rPr>
                <w:rFonts w:ascii="Arial" w:hAnsi="Arial" w:cs="Arial"/>
                <w:sz w:val="18"/>
                <w:szCs w:val="18"/>
              </w:rPr>
              <w:t xml:space="preserve"> agências que poderão inscrever </w:t>
            </w:r>
            <w:r w:rsidR="00D01206" w:rsidRPr="00D01206">
              <w:rPr>
                <w:rFonts w:ascii="Arial" w:hAnsi="Arial" w:cs="Arial"/>
                <w:sz w:val="18"/>
                <w:szCs w:val="18"/>
              </w:rPr>
              <w:t>entidades/</w:t>
            </w:r>
            <w:r w:rsidRPr="00D01206">
              <w:rPr>
                <w:rFonts w:ascii="Arial" w:hAnsi="Arial" w:cs="Arial"/>
                <w:sz w:val="18"/>
                <w:szCs w:val="18"/>
              </w:rPr>
              <w:t>propostas</w:t>
            </w:r>
            <w:r w:rsidR="007311E8" w:rsidRPr="00D0120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21C9A" w:rsidRPr="00721C9A" w:rsidTr="00B5460A">
        <w:trPr>
          <w:trHeight w:val="1361"/>
        </w:trPr>
        <w:tc>
          <w:tcPr>
            <w:tcW w:w="2190" w:type="dxa"/>
            <w:vMerge/>
            <w:shd w:val="clear" w:color="auto" w:fill="auto"/>
          </w:tcPr>
          <w:p w:rsidR="00721C9A" w:rsidRPr="00721C9A" w:rsidDel="006545E2" w:rsidRDefault="00721C9A" w:rsidP="00B5460A">
            <w:pPr>
              <w:pStyle w:val="Padro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721C9A" w:rsidRPr="00D01206" w:rsidRDefault="00D01206" w:rsidP="00D01206">
            <w:pPr>
              <w:pStyle w:val="Padro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206"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="00721C9A" w:rsidRPr="00D01206">
              <w:rPr>
                <w:rFonts w:ascii="Arial" w:hAnsi="Arial" w:cs="Arial"/>
                <w:b/>
                <w:sz w:val="18"/>
                <w:szCs w:val="18"/>
              </w:rPr>
              <w:t xml:space="preserve">.10 a </w:t>
            </w:r>
            <w:r w:rsidRPr="00D01206"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721C9A" w:rsidRPr="00D01206">
              <w:rPr>
                <w:rFonts w:ascii="Arial" w:hAnsi="Arial" w:cs="Arial"/>
                <w:b/>
                <w:sz w:val="18"/>
                <w:szCs w:val="18"/>
              </w:rPr>
              <w:t>.11</w:t>
            </w:r>
          </w:p>
        </w:tc>
        <w:tc>
          <w:tcPr>
            <w:tcW w:w="4816" w:type="dxa"/>
            <w:shd w:val="clear" w:color="auto" w:fill="auto"/>
            <w:vAlign w:val="center"/>
          </w:tcPr>
          <w:p w:rsidR="00721C9A" w:rsidRPr="00D01206" w:rsidRDefault="00721C9A" w:rsidP="00B5460A">
            <w:pPr>
              <w:pStyle w:val="Padro"/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01206">
              <w:rPr>
                <w:rFonts w:ascii="Arial" w:hAnsi="Arial" w:cs="Arial"/>
                <w:sz w:val="18"/>
                <w:szCs w:val="18"/>
              </w:rPr>
              <w:t>Período para as agências indicadas pelas superintendências prospectarem e credenciarem entidades proponentes/projetos para inscrição no Sistema de Gerenciamento de Projetos da Fundação – SGP.</w:t>
            </w:r>
          </w:p>
        </w:tc>
      </w:tr>
      <w:tr w:rsidR="00721C9A" w:rsidRPr="00721C9A" w:rsidTr="00721C9A">
        <w:trPr>
          <w:trHeight w:val="774"/>
        </w:trPr>
        <w:tc>
          <w:tcPr>
            <w:tcW w:w="2190" w:type="dxa"/>
            <w:vMerge/>
            <w:shd w:val="clear" w:color="auto" w:fill="auto"/>
          </w:tcPr>
          <w:p w:rsidR="00721C9A" w:rsidRPr="00721C9A" w:rsidRDefault="00721C9A" w:rsidP="00B5460A">
            <w:pPr>
              <w:pStyle w:val="Padro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721C9A" w:rsidRPr="00D01206" w:rsidDel="006545E2" w:rsidRDefault="00D01206" w:rsidP="00D01206">
            <w:pPr>
              <w:pStyle w:val="Padro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206"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721C9A" w:rsidRPr="00D01206">
              <w:rPr>
                <w:rFonts w:ascii="Arial" w:hAnsi="Arial" w:cs="Arial"/>
                <w:b/>
                <w:sz w:val="18"/>
                <w:szCs w:val="18"/>
              </w:rPr>
              <w:t xml:space="preserve">.11 a </w:t>
            </w:r>
            <w:r w:rsidRPr="00D01206">
              <w:rPr>
                <w:rFonts w:ascii="Arial" w:hAnsi="Arial" w:cs="Arial"/>
                <w:b/>
                <w:sz w:val="18"/>
                <w:szCs w:val="18"/>
              </w:rPr>
              <w:t>04.01</w:t>
            </w:r>
          </w:p>
        </w:tc>
        <w:tc>
          <w:tcPr>
            <w:tcW w:w="4816" w:type="dxa"/>
            <w:shd w:val="clear" w:color="auto" w:fill="auto"/>
            <w:vAlign w:val="center"/>
          </w:tcPr>
          <w:p w:rsidR="00721C9A" w:rsidRPr="00D01206" w:rsidRDefault="00721C9A" w:rsidP="00B5460A">
            <w:pPr>
              <w:pStyle w:val="Padro"/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01206">
              <w:rPr>
                <w:rFonts w:ascii="Arial" w:hAnsi="Arial" w:cs="Arial"/>
                <w:sz w:val="18"/>
                <w:szCs w:val="18"/>
              </w:rPr>
              <w:t>Período para as entidades proponentes indicadas pelas agências elaborarem as propostas e registrá-las no SGP.</w:t>
            </w:r>
          </w:p>
        </w:tc>
      </w:tr>
      <w:tr w:rsidR="00721C9A" w:rsidRPr="00721C9A" w:rsidTr="00721C9A">
        <w:trPr>
          <w:trHeight w:val="983"/>
        </w:trPr>
        <w:tc>
          <w:tcPr>
            <w:tcW w:w="2190" w:type="dxa"/>
            <w:shd w:val="clear" w:color="auto" w:fill="auto"/>
            <w:vAlign w:val="center"/>
          </w:tcPr>
          <w:p w:rsidR="00721C9A" w:rsidRPr="00721C9A" w:rsidDel="006545E2" w:rsidRDefault="00721C9A" w:rsidP="00B5460A">
            <w:pPr>
              <w:pStyle w:val="Padro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1C9A">
              <w:rPr>
                <w:rFonts w:ascii="Arial" w:hAnsi="Arial" w:cs="Arial"/>
                <w:b/>
                <w:sz w:val="18"/>
                <w:szCs w:val="18"/>
              </w:rPr>
              <w:t>CLASSIFICAÇÃO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21C9A" w:rsidRPr="00D01206" w:rsidRDefault="00D01206" w:rsidP="00B5460A">
            <w:pPr>
              <w:pStyle w:val="Padro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1206">
              <w:rPr>
                <w:rFonts w:ascii="Arial" w:hAnsi="Arial" w:cs="Arial"/>
                <w:b/>
                <w:sz w:val="18"/>
                <w:szCs w:val="18"/>
              </w:rPr>
              <w:t>07.01 a 25</w:t>
            </w:r>
            <w:r w:rsidR="00721C9A" w:rsidRPr="00D01206">
              <w:rPr>
                <w:rFonts w:ascii="Arial" w:hAnsi="Arial" w:cs="Arial"/>
                <w:b/>
                <w:sz w:val="18"/>
                <w:szCs w:val="18"/>
              </w:rPr>
              <w:t>.01.19</w:t>
            </w:r>
          </w:p>
        </w:tc>
        <w:tc>
          <w:tcPr>
            <w:tcW w:w="4816" w:type="dxa"/>
            <w:shd w:val="clear" w:color="auto" w:fill="auto"/>
            <w:vAlign w:val="center"/>
          </w:tcPr>
          <w:p w:rsidR="00721C9A" w:rsidRPr="00D01206" w:rsidRDefault="00721C9A" w:rsidP="00B5460A">
            <w:pPr>
              <w:pStyle w:val="Padro"/>
              <w:spacing w:line="276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D01206">
              <w:rPr>
                <w:rFonts w:ascii="Arial" w:hAnsi="Arial" w:cs="Arial"/>
                <w:sz w:val="18"/>
                <w:szCs w:val="18"/>
              </w:rPr>
              <w:t>Período para as superintendências indicarem a ordem de prioridade de atendimento das propostas apresentadas pelas agências/entidades.</w:t>
            </w:r>
          </w:p>
        </w:tc>
      </w:tr>
    </w:tbl>
    <w:p w:rsidR="009F1AA6" w:rsidRDefault="009F1AA6" w:rsidP="005C435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3DE1" w:rsidRPr="006A651A" w:rsidRDefault="00EC6849" w:rsidP="005C435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A651A">
        <w:rPr>
          <w:rFonts w:ascii="Arial" w:hAnsi="Arial" w:cs="Arial"/>
          <w:b/>
          <w:bCs/>
          <w:color w:val="000000"/>
          <w:sz w:val="24"/>
          <w:szCs w:val="24"/>
        </w:rPr>
        <w:t>CONDIÇÕES PARA APRESENTAÇÃO DE PROPOSTA</w:t>
      </w:r>
    </w:p>
    <w:p w:rsidR="00473B71" w:rsidRPr="006A651A" w:rsidRDefault="00473B71" w:rsidP="006A651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3B71" w:rsidRPr="006A651A" w:rsidRDefault="00473B71" w:rsidP="005C4351">
      <w:pPr>
        <w:pStyle w:val="PargrafodaLista"/>
        <w:numPr>
          <w:ilvl w:val="1"/>
          <w:numId w:val="1"/>
        </w:numPr>
        <w:spacing w:after="0"/>
        <w:ind w:left="993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A651A">
        <w:rPr>
          <w:rFonts w:ascii="Arial" w:hAnsi="Arial" w:cs="Arial"/>
          <w:bCs/>
          <w:color w:val="000000"/>
          <w:sz w:val="24"/>
          <w:szCs w:val="24"/>
        </w:rPr>
        <w:t xml:space="preserve">As propostas </w:t>
      </w:r>
      <w:r w:rsidR="00061885" w:rsidRPr="006A651A">
        <w:rPr>
          <w:rFonts w:ascii="Arial" w:hAnsi="Arial" w:cs="Arial"/>
          <w:bCs/>
          <w:color w:val="000000"/>
          <w:sz w:val="24"/>
          <w:szCs w:val="24"/>
        </w:rPr>
        <w:t>devem</w:t>
      </w:r>
      <w:r w:rsidRPr="006A651A">
        <w:rPr>
          <w:rFonts w:ascii="Arial" w:hAnsi="Arial" w:cs="Arial"/>
          <w:bCs/>
          <w:color w:val="000000"/>
          <w:sz w:val="24"/>
          <w:szCs w:val="24"/>
        </w:rPr>
        <w:t xml:space="preserve"> ser </w:t>
      </w:r>
      <w:r w:rsidR="00E9392E">
        <w:rPr>
          <w:rFonts w:ascii="Arial" w:hAnsi="Arial" w:cs="Arial"/>
          <w:bCs/>
          <w:color w:val="000000"/>
          <w:sz w:val="24"/>
          <w:szCs w:val="24"/>
        </w:rPr>
        <w:t>apresentadas</w:t>
      </w:r>
      <w:r w:rsidRPr="006A651A">
        <w:rPr>
          <w:rFonts w:ascii="Arial" w:hAnsi="Arial" w:cs="Arial"/>
          <w:bCs/>
          <w:color w:val="000000"/>
          <w:sz w:val="24"/>
          <w:szCs w:val="24"/>
        </w:rPr>
        <w:t xml:space="preserve"> por entidades sem fins </w:t>
      </w:r>
      <w:proofErr w:type="gramStart"/>
      <w:r w:rsidRPr="006A651A">
        <w:rPr>
          <w:rFonts w:ascii="Arial" w:hAnsi="Arial" w:cs="Arial"/>
          <w:bCs/>
          <w:color w:val="000000"/>
          <w:sz w:val="24"/>
          <w:szCs w:val="24"/>
        </w:rPr>
        <w:t>lucrativos</w:t>
      </w:r>
      <w:r w:rsidR="00CD219A" w:rsidRPr="006A651A">
        <w:rPr>
          <w:rFonts w:ascii="Arial" w:hAnsi="Arial" w:cs="Arial"/>
          <w:bCs/>
          <w:color w:val="000000"/>
          <w:sz w:val="24"/>
          <w:szCs w:val="24"/>
        </w:rPr>
        <w:t>,</w:t>
      </w:r>
      <w:r w:rsidR="00811572" w:rsidRPr="006A651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A651A">
        <w:rPr>
          <w:rFonts w:ascii="Arial" w:hAnsi="Arial" w:cs="Arial"/>
          <w:bCs/>
          <w:color w:val="000000"/>
          <w:sz w:val="24"/>
          <w:szCs w:val="24"/>
        </w:rPr>
        <w:t>legalmente constituídas no país, que atu</w:t>
      </w:r>
      <w:r w:rsidR="00E53C7F" w:rsidRPr="006A651A">
        <w:rPr>
          <w:rFonts w:ascii="Arial" w:hAnsi="Arial" w:cs="Arial"/>
          <w:bCs/>
          <w:color w:val="000000"/>
          <w:sz w:val="24"/>
          <w:szCs w:val="24"/>
        </w:rPr>
        <w:t>e</w:t>
      </w:r>
      <w:r w:rsidRPr="006A651A">
        <w:rPr>
          <w:rFonts w:ascii="Arial" w:hAnsi="Arial" w:cs="Arial"/>
          <w:bCs/>
          <w:color w:val="000000"/>
          <w:sz w:val="24"/>
          <w:szCs w:val="24"/>
        </w:rPr>
        <w:t>m no Terceiro Setor</w:t>
      </w:r>
      <w:proofErr w:type="gramEnd"/>
      <w:r w:rsidRPr="006A651A">
        <w:rPr>
          <w:rFonts w:ascii="Arial" w:hAnsi="Arial" w:cs="Arial"/>
          <w:bCs/>
          <w:color w:val="000000"/>
          <w:sz w:val="24"/>
          <w:szCs w:val="24"/>
        </w:rPr>
        <w:t xml:space="preserve"> e possuam cadastro no Banco do Brasil, à exceção de</w:t>
      </w:r>
      <w:r w:rsidR="00CC5E23" w:rsidRPr="006A651A">
        <w:rPr>
          <w:rFonts w:ascii="Arial" w:hAnsi="Arial" w:cs="Arial"/>
          <w:bCs/>
          <w:color w:val="000000"/>
          <w:sz w:val="24"/>
          <w:szCs w:val="24"/>
        </w:rPr>
        <w:t>:</w:t>
      </w:r>
      <w:r w:rsidRPr="006A651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A651A">
        <w:rPr>
          <w:rFonts w:ascii="Arial" w:hAnsi="Arial" w:cs="Arial"/>
          <w:sz w:val="24"/>
          <w:szCs w:val="24"/>
        </w:rPr>
        <w:t>clubes,</w:t>
      </w:r>
      <w:r w:rsidR="003156AD">
        <w:rPr>
          <w:rFonts w:ascii="Arial" w:hAnsi="Arial" w:cs="Arial"/>
          <w:sz w:val="24"/>
          <w:szCs w:val="24"/>
        </w:rPr>
        <w:t xml:space="preserve"> </w:t>
      </w:r>
      <w:r w:rsidRPr="006A651A">
        <w:rPr>
          <w:rFonts w:ascii="Arial" w:hAnsi="Arial" w:cs="Arial"/>
          <w:sz w:val="24"/>
          <w:szCs w:val="24"/>
        </w:rPr>
        <w:t>sindicatos, igrejas, cultos religiosos e associações de funcionários de empresas públicas ou privadas (inclusive as do Banco do Brasil).</w:t>
      </w:r>
      <w:r w:rsidRPr="006A651A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D06747" w:rsidRPr="006A651A" w:rsidRDefault="00D06747" w:rsidP="006A651A">
      <w:pPr>
        <w:pStyle w:val="PargrafodaLista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6747" w:rsidRPr="006A651A" w:rsidRDefault="00B96F43" w:rsidP="006A651A">
      <w:pPr>
        <w:pStyle w:val="PargrafodaLista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A651A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9638B2" wp14:editId="1409F7D5">
                <wp:simplePos x="0" y="0"/>
                <wp:positionH relativeFrom="column">
                  <wp:posOffset>652972</wp:posOffset>
                </wp:positionH>
                <wp:positionV relativeFrom="paragraph">
                  <wp:posOffset>54078</wp:posOffset>
                </wp:positionV>
                <wp:extent cx="4981006" cy="1041991"/>
                <wp:effectExtent l="0" t="0" r="10160" b="2540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006" cy="104199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42" w:rsidRPr="00BF78B7" w:rsidRDefault="00515942" w:rsidP="00F07F35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BF78B7">
                              <w:rPr>
                                <w:rFonts w:ascii="Arial" w:hAnsi="Arial" w:cs="Arial"/>
                                <w:color w:val="0070C0"/>
                              </w:rPr>
                              <w:t>Exemplos de entidades sem fins lucrativos: Associações, Cooperativas, Fundações, ONG´s, OSCIP´s, órgãos da Administração Pública, etc.</w:t>
                            </w:r>
                            <w:r w:rsidRPr="00BF78B7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</w:p>
                          <w:p w:rsidR="00515942" w:rsidRPr="00BF78B7" w:rsidRDefault="00515942" w:rsidP="00F07F35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BF78B7">
                              <w:rPr>
                                <w:rFonts w:ascii="Arial" w:hAnsi="Arial" w:cs="Arial"/>
                                <w:color w:val="0070C0"/>
                              </w:rPr>
                              <w:t>Será permitida a concessão de recursos financeiros para entidades ligadas a instituições e entidades religiosas, desde que as ações propostas estejam em acordo com este Roteiro.</w:t>
                            </w:r>
                          </w:p>
                          <w:p w:rsidR="00515942" w:rsidRDefault="00515942" w:rsidP="00D06747">
                            <w:pPr>
                              <w:pStyle w:val="PargrafodaLista"/>
                              <w:ind w:left="502"/>
                              <w:jc w:val="both"/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515942" w:rsidRPr="00CC5E23" w:rsidRDefault="00515942" w:rsidP="00D06747">
                            <w:pPr>
                              <w:jc w:val="both"/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1.4pt;margin-top:4.25pt;width:392.2pt;height:82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" filled="f" strokecolor="#0070c0" strokeweight="1pt">
                <v:textbox>
                  <w:txbxContent>
                    <w:p w:rsidR="00515942" w:rsidRPr="00BF78B7" w:rsidRDefault="00515942" w:rsidP="00F07F35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color w:val="0070C0"/>
                        </w:rPr>
                      </w:pPr>
                      <w:r w:rsidRPr="00BF78B7">
                        <w:rPr>
                          <w:rFonts w:ascii="Arial" w:hAnsi="Arial" w:cs="Arial"/>
                          <w:color w:val="0070C0"/>
                        </w:rPr>
                        <w:t>Exemplos de entidades sem fins lucrativos: Associações, Cooperativas, Fundações, ONG´s, OSCIP´s, órgãos da Administração Pública, etc.</w:t>
                      </w:r>
                      <w:r w:rsidRPr="00BF78B7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</w:p>
                    <w:p w:rsidR="00515942" w:rsidRPr="00BF78B7" w:rsidRDefault="00515942" w:rsidP="00F07F35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color w:val="0070C0"/>
                        </w:rPr>
                      </w:pPr>
                      <w:r w:rsidRPr="00BF78B7">
                        <w:rPr>
                          <w:rFonts w:ascii="Arial" w:hAnsi="Arial" w:cs="Arial"/>
                          <w:color w:val="0070C0"/>
                        </w:rPr>
                        <w:t>Será permitida a concessão de recursos financeiros para entidades ligadas a instituições e entidades religiosas, desde que as ações propostas estejam em acordo com este Roteiro.</w:t>
                      </w:r>
                    </w:p>
                    <w:p w:rsidR="00515942" w:rsidRDefault="00515942" w:rsidP="00D06747">
                      <w:pPr>
                        <w:pStyle w:val="PargrafodaLista"/>
                        <w:ind w:left="502"/>
                        <w:jc w:val="both"/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</w:p>
                    <w:p w:rsidR="00515942" w:rsidRPr="00CC5E23" w:rsidRDefault="00515942" w:rsidP="00D06747">
                      <w:pPr>
                        <w:jc w:val="both"/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6747" w:rsidRPr="006A651A" w:rsidRDefault="00D06747" w:rsidP="006A651A">
      <w:pPr>
        <w:pStyle w:val="PargrafodaLista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6747" w:rsidRPr="006A651A" w:rsidRDefault="00D06747" w:rsidP="006A651A">
      <w:pPr>
        <w:pStyle w:val="PargrafodaLista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6747" w:rsidRPr="006A651A" w:rsidRDefault="00D06747" w:rsidP="006A651A">
      <w:pPr>
        <w:pStyle w:val="PargrafodaLista"/>
        <w:spacing w:after="0"/>
        <w:ind w:left="907"/>
        <w:jc w:val="both"/>
        <w:rPr>
          <w:rFonts w:ascii="Arial" w:hAnsi="Arial" w:cs="Arial"/>
          <w:sz w:val="24"/>
          <w:szCs w:val="24"/>
        </w:rPr>
      </w:pPr>
    </w:p>
    <w:p w:rsidR="00D06747" w:rsidRPr="006A651A" w:rsidRDefault="00D06747" w:rsidP="006A651A">
      <w:pPr>
        <w:pStyle w:val="PargrafodaLista"/>
        <w:spacing w:after="0"/>
        <w:ind w:left="907"/>
        <w:jc w:val="both"/>
        <w:rPr>
          <w:rFonts w:ascii="Arial" w:hAnsi="Arial" w:cs="Arial"/>
          <w:sz w:val="24"/>
          <w:szCs w:val="24"/>
        </w:rPr>
      </w:pPr>
    </w:p>
    <w:p w:rsidR="00D06747" w:rsidRDefault="00D06747" w:rsidP="006A651A">
      <w:pPr>
        <w:pStyle w:val="PargrafodaLista"/>
        <w:spacing w:after="0"/>
        <w:ind w:left="907"/>
        <w:jc w:val="both"/>
        <w:rPr>
          <w:rFonts w:ascii="Arial" w:hAnsi="Arial" w:cs="Arial"/>
          <w:sz w:val="24"/>
          <w:szCs w:val="24"/>
        </w:rPr>
      </w:pPr>
    </w:p>
    <w:p w:rsidR="00D06747" w:rsidRPr="00E9392E" w:rsidRDefault="003114EB" w:rsidP="005C4351">
      <w:pPr>
        <w:pStyle w:val="PargrafodaLista"/>
        <w:numPr>
          <w:ilvl w:val="1"/>
          <w:numId w:val="1"/>
        </w:numPr>
        <w:spacing w:after="0"/>
        <w:ind w:left="993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A651A">
        <w:rPr>
          <w:rFonts w:ascii="Arial" w:hAnsi="Arial" w:cs="Arial"/>
          <w:sz w:val="24"/>
          <w:szCs w:val="24"/>
        </w:rPr>
        <w:t>Cada</w:t>
      </w:r>
      <w:r w:rsidR="00D06747" w:rsidRPr="006A651A">
        <w:rPr>
          <w:rFonts w:ascii="Arial" w:hAnsi="Arial" w:cs="Arial"/>
          <w:sz w:val="24"/>
          <w:szCs w:val="24"/>
        </w:rPr>
        <w:t xml:space="preserve"> entidade proponente poderá apresentar apenas 01 (uma) proposta.</w:t>
      </w:r>
    </w:p>
    <w:p w:rsidR="00E9392E" w:rsidRPr="00E9392E" w:rsidRDefault="00E9392E" w:rsidP="00E9392E">
      <w:pPr>
        <w:pStyle w:val="PargrafodaLista"/>
        <w:spacing w:after="0"/>
        <w:ind w:left="99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C04F4" w:rsidRPr="006A651A" w:rsidRDefault="00D405DF" w:rsidP="005C4351">
      <w:pPr>
        <w:pStyle w:val="PargrafodaLista"/>
        <w:numPr>
          <w:ilvl w:val="1"/>
          <w:numId w:val="1"/>
        </w:numPr>
        <w:spacing w:after="0"/>
        <w:ind w:left="993" w:hanging="709"/>
        <w:jc w:val="both"/>
        <w:rPr>
          <w:rFonts w:ascii="Arial" w:hAnsi="Arial" w:cs="Arial"/>
          <w:sz w:val="24"/>
          <w:szCs w:val="24"/>
        </w:rPr>
      </w:pPr>
      <w:r w:rsidRPr="006A651A">
        <w:rPr>
          <w:rFonts w:ascii="Arial" w:hAnsi="Arial" w:cs="Arial"/>
          <w:sz w:val="24"/>
          <w:szCs w:val="24"/>
        </w:rPr>
        <w:t xml:space="preserve">A entidade proponente deve possuir, no mínimo, </w:t>
      </w:r>
      <w:r w:rsidR="00177858" w:rsidRPr="006A651A">
        <w:rPr>
          <w:rFonts w:ascii="Arial" w:hAnsi="Arial" w:cs="Arial"/>
          <w:sz w:val="24"/>
          <w:szCs w:val="24"/>
        </w:rPr>
        <w:t>02 (dois)</w:t>
      </w:r>
      <w:r w:rsidRPr="006A651A">
        <w:rPr>
          <w:rFonts w:ascii="Arial" w:hAnsi="Arial" w:cs="Arial"/>
          <w:sz w:val="24"/>
          <w:szCs w:val="24"/>
        </w:rPr>
        <w:t xml:space="preserve"> anos de existência comprovada</w:t>
      </w:r>
      <w:r w:rsidR="007C04F4" w:rsidRPr="006A651A">
        <w:rPr>
          <w:rFonts w:ascii="Arial" w:hAnsi="Arial" w:cs="Arial"/>
          <w:sz w:val="24"/>
          <w:szCs w:val="24"/>
        </w:rPr>
        <w:t>.</w:t>
      </w:r>
    </w:p>
    <w:p w:rsidR="007C04F4" w:rsidRPr="006A651A" w:rsidRDefault="007C04F4" w:rsidP="006A651A">
      <w:pPr>
        <w:pStyle w:val="PargrafodaLista"/>
        <w:spacing w:after="0"/>
        <w:ind w:left="14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C04F4" w:rsidRPr="006A651A" w:rsidRDefault="00E85B39" w:rsidP="006A651A">
      <w:pPr>
        <w:pStyle w:val="PargrafodaLista"/>
        <w:spacing w:after="0"/>
        <w:ind w:left="14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651A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7560E5" wp14:editId="7B132C12">
                <wp:simplePos x="0" y="0"/>
                <wp:positionH relativeFrom="column">
                  <wp:posOffset>652972</wp:posOffset>
                </wp:positionH>
                <wp:positionV relativeFrom="paragraph">
                  <wp:posOffset>28414</wp:posOffset>
                </wp:positionV>
                <wp:extent cx="4980940" cy="733646"/>
                <wp:effectExtent l="0" t="0" r="10160" b="2857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0940" cy="73364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42" w:rsidRPr="00BF78B7" w:rsidRDefault="00515942" w:rsidP="00F07F35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99" w:hanging="357"/>
                              <w:jc w:val="both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BF78B7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A comprovação do tempo de existência da entidade será feita por meio da inscrição, em situação regular, no Cadastro Nacional da Pessoa Jurídica do Ministério da Fazenda – CNPJ/MF, tendo como referência a data de publicação deste Roteiro. </w:t>
                            </w:r>
                          </w:p>
                          <w:p w:rsidR="00515942" w:rsidRDefault="00515942" w:rsidP="00811572">
                            <w:pPr>
                              <w:pStyle w:val="PargrafodaLista"/>
                              <w:ind w:left="502"/>
                              <w:jc w:val="both"/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515942" w:rsidRPr="007C04F4" w:rsidRDefault="00515942" w:rsidP="007C04F4">
                            <w:pPr>
                              <w:jc w:val="both"/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515942" w:rsidRPr="00EE74C0" w:rsidRDefault="00515942" w:rsidP="007C04F4">
                            <w:pPr>
                              <w:pStyle w:val="PargrafodaLista"/>
                              <w:ind w:left="360"/>
                              <w:jc w:val="both"/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1.4pt;margin-top:2.25pt;width:392.2pt;height:57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" filled="f" strokecolor="#0070c0" strokeweight="1pt">
                <v:textbox>
                  <w:txbxContent>
                    <w:p w:rsidR="00515942" w:rsidRPr="00BF78B7" w:rsidRDefault="00515942" w:rsidP="00F07F35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99" w:hanging="357"/>
                        <w:jc w:val="both"/>
                        <w:rPr>
                          <w:rFonts w:ascii="Arial" w:hAnsi="Arial" w:cs="Arial"/>
                          <w:color w:val="0070C0"/>
                        </w:rPr>
                      </w:pPr>
                      <w:r w:rsidRPr="00BF78B7">
                        <w:rPr>
                          <w:rFonts w:ascii="Arial" w:hAnsi="Arial" w:cs="Arial"/>
                          <w:color w:val="0070C0"/>
                        </w:rPr>
                        <w:t xml:space="preserve">A comprovação do tempo de existência da entidade será feita por meio da inscrição, em situação regular, no Cadastro Nacional da Pessoa Jurídica do Ministério da Fazenda – CNPJ/MF, tendo como referência a data de publicação deste Roteiro. </w:t>
                      </w:r>
                    </w:p>
                    <w:p w:rsidR="00515942" w:rsidRDefault="00515942" w:rsidP="00811572">
                      <w:pPr>
                        <w:pStyle w:val="PargrafodaLista"/>
                        <w:ind w:left="502"/>
                        <w:jc w:val="both"/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</w:p>
                    <w:p w:rsidR="00515942" w:rsidRPr="007C04F4" w:rsidRDefault="00515942" w:rsidP="007C04F4">
                      <w:pPr>
                        <w:jc w:val="both"/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</w:p>
                    <w:p w:rsidR="00515942" w:rsidRPr="00EE74C0" w:rsidRDefault="00515942" w:rsidP="007C04F4">
                      <w:pPr>
                        <w:pStyle w:val="PargrafodaLista"/>
                        <w:ind w:left="360"/>
                        <w:jc w:val="both"/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04F4" w:rsidRPr="006A651A" w:rsidRDefault="007C04F4" w:rsidP="006A651A">
      <w:pPr>
        <w:pStyle w:val="PargrafodaLista"/>
        <w:spacing w:after="0"/>
        <w:ind w:left="14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C04F4" w:rsidRDefault="00715C71" w:rsidP="006A651A">
      <w:pPr>
        <w:pStyle w:val="PargrafodaLista"/>
        <w:spacing w:after="0"/>
        <w:rPr>
          <w:rFonts w:ascii="Arial" w:hAnsi="Arial" w:cs="Arial"/>
          <w:sz w:val="24"/>
          <w:szCs w:val="24"/>
        </w:rPr>
      </w:pPr>
      <w:r w:rsidRPr="006A651A">
        <w:rPr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98EAA8C" wp14:editId="61318803">
                <wp:simplePos x="0" y="0"/>
                <wp:positionH relativeFrom="column">
                  <wp:posOffset>652972</wp:posOffset>
                </wp:positionH>
                <wp:positionV relativeFrom="paragraph">
                  <wp:posOffset>158263</wp:posOffset>
                </wp:positionV>
                <wp:extent cx="4980826" cy="1360967"/>
                <wp:effectExtent l="0" t="0" r="10795" b="1079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0826" cy="136096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42" w:rsidRPr="00BF78B7" w:rsidRDefault="00515942" w:rsidP="00F07F35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BF78B7">
                              <w:rPr>
                                <w:rFonts w:ascii="Arial" w:hAnsi="Arial" w:cs="Arial"/>
                                <w:color w:val="0070C0"/>
                              </w:rPr>
                              <w:t>Caso a entidade proponente seja sucessora de outra, o tempo de existência anterior poderá ser acrescido, desde que comprovado documentalmente, por meio da apresentação de cópia de ata de assembleia de constituição, atestando a sucessão e do comprovante de seu registro no órgão competente (Cartório de Registro de Pessoa Jurídica ou Junta Comercial no caso de ser associação ou cooperativa, respectivamente).</w:t>
                            </w:r>
                          </w:p>
                          <w:p w:rsidR="00515942" w:rsidRPr="007C04F4" w:rsidRDefault="00515942" w:rsidP="00000C75">
                            <w:pPr>
                              <w:jc w:val="both"/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515942" w:rsidRPr="00EE74C0" w:rsidRDefault="00515942" w:rsidP="00000C75">
                            <w:pPr>
                              <w:pStyle w:val="PargrafodaLista"/>
                              <w:ind w:left="360"/>
                              <w:jc w:val="both"/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1.4pt;margin-top:12.45pt;width:392.2pt;height:10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" filled="f" strokecolor="#0070c0" strokeweight="1pt">
                <v:textbox>
                  <w:txbxContent>
                    <w:p w:rsidR="00515942" w:rsidRPr="00BF78B7" w:rsidRDefault="00515942" w:rsidP="00F07F35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color w:val="0070C0"/>
                        </w:rPr>
                      </w:pPr>
                      <w:r w:rsidRPr="00BF78B7">
                        <w:rPr>
                          <w:rFonts w:ascii="Arial" w:hAnsi="Arial" w:cs="Arial"/>
                          <w:color w:val="0070C0"/>
                        </w:rPr>
                        <w:t>Caso a entidade proponente seja sucessora de outra, o tempo de existência anterior poderá ser acrescido, desde que comprovado documentalmente, por meio da apresentação de cópia de ata de assembleia de constituição, atestando a sucessão e do comprovante de seu registro no órgão competente (Cartório de Registro de Pessoa Jurídica ou Junta Comercial no caso de ser associação ou cooperativa, respectivamente).</w:t>
                      </w:r>
                    </w:p>
                    <w:p w:rsidR="00515942" w:rsidRPr="007C04F4" w:rsidRDefault="00515942" w:rsidP="00000C75">
                      <w:pPr>
                        <w:jc w:val="both"/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</w:p>
                    <w:p w:rsidR="00515942" w:rsidRPr="00EE74C0" w:rsidRDefault="00515942" w:rsidP="00000C75">
                      <w:pPr>
                        <w:pStyle w:val="PargrafodaLista"/>
                        <w:ind w:left="360"/>
                        <w:jc w:val="both"/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5DD7" w:rsidRDefault="002A5DD7" w:rsidP="006A651A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2A5DD7" w:rsidRDefault="002A5DD7" w:rsidP="006A651A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2A5DD7" w:rsidRPr="006A651A" w:rsidRDefault="002A5DD7" w:rsidP="006A651A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7C04F4" w:rsidRPr="006A651A" w:rsidRDefault="007C04F4" w:rsidP="006A651A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7C04F4" w:rsidRPr="006A651A" w:rsidRDefault="007C04F4" w:rsidP="006A651A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7C04F4" w:rsidRPr="006A651A" w:rsidRDefault="007C04F4" w:rsidP="006A651A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7C04F4" w:rsidRDefault="007C04F4" w:rsidP="006A651A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D405DF" w:rsidRPr="006A651A" w:rsidRDefault="00D405DF" w:rsidP="005C4351">
      <w:pPr>
        <w:pStyle w:val="PargrafodaLista"/>
        <w:numPr>
          <w:ilvl w:val="1"/>
          <w:numId w:val="1"/>
        </w:numPr>
        <w:spacing w:after="0"/>
        <w:ind w:left="993" w:hanging="709"/>
        <w:jc w:val="both"/>
        <w:rPr>
          <w:rFonts w:ascii="Arial" w:hAnsi="Arial" w:cs="Arial"/>
          <w:sz w:val="24"/>
          <w:szCs w:val="24"/>
        </w:rPr>
      </w:pPr>
      <w:r w:rsidRPr="006A651A">
        <w:rPr>
          <w:rFonts w:ascii="Arial" w:hAnsi="Arial" w:cs="Arial"/>
          <w:sz w:val="24"/>
          <w:szCs w:val="24"/>
        </w:rPr>
        <w:t xml:space="preserve">As finalidades </w:t>
      </w:r>
      <w:r w:rsidR="00AA5F62" w:rsidRPr="006A651A">
        <w:rPr>
          <w:rFonts w:ascii="Arial" w:hAnsi="Arial" w:cs="Arial"/>
          <w:sz w:val="24"/>
          <w:szCs w:val="24"/>
        </w:rPr>
        <w:t>estatutário-institucionais</w:t>
      </w:r>
      <w:r w:rsidRPr="006A651A">
        <w:rPr>
          <w:rFonts w:ascii="Arial" w:hAnsi="Arial" w:cs="Arial"/>
          <w:sz w:val="24"/>
          <w:szCs w:val="24"/>
        </w:rPr>
        <w:t xml:space="preserve"> da entidade proponente devem ser compatíveis com os objetivos do projeto.</w:t>
      </w:r>
    </w:p>
    <w:p w:rsidR="007C04F4" w:rsidRPr="006A651A" w:rsidRDefault="007C04F4" w:rsidP="006A651A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D405DF" w:rsidRPr="006A651A" w:rsidRDefault="00D405DF" w:rsidP="005C4351">
      <w:pPr>
        <w:pStyle w:val="PargrafodaLista"/>
        <w:numPr>
          <w:ilvl w:val="1"/>
          <w:numId w:val="1"/>
        </w:numPr>
        <w:spacing w:after="0"/>
        <w:ind w:left="993" w:hanging="709"/>
        <w:jc w:val="both"/>
        <w:rPr>
          <w:rFonts w:ascii="Arial" w:hAnsi="Arial" w:cs="Arial"/>
          <w:sz w:val="24"/>
          <w:szCs w:val="24"/>
        </w:rPr>
      </w:pPr>
      <w:r w:rsidRPr="006A651A">
        <w:rPr>
          <w:rFonts w:ascii="Arial" w:hAnsi="Arial" w:cs="Arial"/>
          <w:sz w:val="24"/>
          <w:szCs w:val="24"/>
        </w:rPr>
        <w:t xml:space="preserve">Caso a proponente seja uma cooperativa, o faturamento bruto anual deverá ser de até R$ </w:t>
      </w:r>
      <w:r w:rsidR="007E73D4" w:rsidRPr="006A651A">
        <w:rPr>
          <w:rFonts w:ascii="Arial" w:hAnsi="Arial" w:cs="Arial"/>
          <w:sz w:val="24"/>
          <w:szCs w:val="24"/>
        </w:rPr>
        <w:t>3.600.000</w:t>
      </w:r>
      <w:r w:rsidR="00815B39" w:rsidRPr="006A651A">
        <w:rPr>
          <w:rFonts w:ascii="Arial" w:hAnsi="Arial" w:cs="Arial"/>
          <w:sz w:val="24"/>
          <w:szCs w:val="24"/>
        </w:rPr>
        <w:t>,00 (</w:t>
      </w:r>
      <w:r w:rsidR="007E73D4" w:rsidRPr="006A651A">
        <w:rPr>
          <w:rFonts w:ascii="Arial" w:hAnsi="Arial" w:cs="Arial"/>
          <w:sz w:val="24"/>
          <w:szCs w:val="24"/>
        </w:rPr>
        <w:t>três milhões e seiscentos mil reais</w:t>
      </w:r>
      <w:r w:rsidR="00815B39" w:rsidRPr="006A651A">
        <w:rPr>
          <w:rFonts w:ascii="Arial" w:hAnsi="Arial" w:cs="Arial"/>
          <w:sz w:val="24"/>
          <w:szCs w:val="24"/>
        </w:rPr>
        <w:t>)</w:t>
      </w:r>
      <w:r w:rsidRPr="006A651A">
        <w:rPr>
          <w:rFonts w:ascii="Arial" w:hAnsi="Arial" w:cs="Arial"/>
          <w:sz w:val="24"/>
          <w:szCs w:val="24"/>
        </w:rPr>
        <w:t xml:space="preserve">. </w:t>
      </w:r>
    </w:p>
    <w:p w:rsidR="00000C75" w:rsidRPr="006A651A" w:rsidRDefault="00000C75" w:rsidP="006A651A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4B3021" w:rsidRDefault="004B3021" w:rsidP="006A651A">
      <w:pPr>
        <w:pStyle w:val="PargrafodaLista"/>
        <w:spacing w:after="0"/>
        <w:ind w:left="907"/>
        <w:jc w:val="both"/>
        <w:rPr>
          <w:rFonts w:ascii="Arial" w:hAnsi="Arial" w:cs="Arial"/>
          <w:sz w:val="24"/>
          <w:szCs w:val="24"/>
        </w:rPr>
      </w:pPr>
      <w:r w:rsidRPr="006A651A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5E606E" wp14:editId="67A645C2">
                <wp:simplePos x="0" y="0"/>
                <wp:positionH relativeFrom="column">
                  <wp:posOffset>649605</wp:posOffset>
                </wp:positionH>
                <wp:positionV relativeFrom="paragraph">
                  <wp:posOffset>61595</wp:posOffset>
                </wp:positionV>
                <wp:extent cx="4999355" cy="648335"/>
                <wp:effectExtent l="0" t="0" r="10795" b="1841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9355" cy="648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42" w:rsidRPr="00BF78B7" w:rsidRDefault="00515942" w:rsidP="00F07F35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BF78B7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A comprovação do faturamento da Cooperativa deve ser feita mediante declaração do gerente da agência que inscrever a proposta, por meio do preenchimento de modelo disponível no Anexo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>2</w:t>
                            </w:r>
                            <w:proofErr w:type="gramEnd"/>
                            <w:r w:rsidRPr="00BF78B7">
                              <w:rPr>
                                <w:rFonts w:ascii="Arial" w:hAnsi="Arial" w:cs="Arial"/>
                                <w:color w:val="0070C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1.15pt;margin-top:4.85pt;width:393.65pt;height:51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" filled="f" strokecolor="#0070c0" strokeweight="1pt">
                <v:textbox>
                  <w:txbxContent>
                    <w:p w:rsidR="00515942" w:rsidRPr="00BF78B7" w:rsidRDefault="00515942" w:rsidP="00F07F35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color w:val="0070C0"/>
                        </w:rPr>
                      </w:pPr>
                      <w:r w:rsidRPr="00BF78B7">
                        <w:rPr>
                          <w:rFonts w:ascii="Arial" w:hAnsi="Arial" w:cs="Arial"/>
                          <w:color w:val="0070C0"/>
                        </w:rPr>
                        <w:t xml:space="preserve">A comprovação do faturamento da Cooperativa deve ser feita mediante declaração do gerente da agência que inscrever a proposta, por meio do preenchimento de modelo disponível no Anexo </w:t>
                      </w:r>
                      <w:proofErr w:type="gramStart"/>
                      <w:r>
                        <w:rPr>
                          <w:rFonts w:ascii="Arial" w:hAnsi="Arial" w:cs="Arial"/>
                          <w:color w:val="0070C0"/>
                        </w:rPr>
                        <w:t>2</w:t>
                      </w:r>
                      <w:proofErr w:type="gramEnd"/>
                      <w:r w:rsidRPr="00BF78B7">
                        <w:rPr>
                          <w:rFonts w:ascii="Arial" w:hAnsi="Arial" w:cs="Arial"/>
                          <w:color w:val="0070C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B3021" w:rsidRDefault="004B3021" w:rsidP="006A651A">
      <w:pPr>
        <w:pStyle w:val="PargrafodaLista"/>
        <w:spacing w:after="0"/>
        <w:ind w:left="907"/>
        <w:jc w:val="both"/>
        <w:rPr>
          <w:rFonts w:ascii="Arial" w:hAnsi="Arial" w:cs="Arial"/>
          <w:sz w:val="24"/>
          <w:szCs w:val="24"/>
        </w:rPr>
      </w:pPr>
    </w:p>
    <w:p w:rsidR="004B3021" w:rsidRDefault="004B3021" w:rsidP="006A651A">
      <w:pPr>
        <w:pStyle w:val="PargrafodaLista"/>
        <w:spacing w:after="0"/>
        <w:ind w:left="907"/>
        <w:jc w:val="both"/>
        <w:rPr>
          <w:rFonts w:ascii="Arial" w:hAnsi="Arial" w:cs="Arial"/>
          <w:sz w:val="24"/>
          <w:szCs w:val="24"/>
        </w:rPr>
      </w:pPr>
    </w:p>
    <w:p w:rsidR="004B3021" w:rsidRDefault="004B3021" w:rsidP="006A651A">
      <w:pPr>
        <w:pStyle w:val="PargrafodaLista"/>
        <w:spacing w:after="0"/>
        <w:ind w:left="907"/>
        <w:jc w:val="both"/>
        <w:rPr>
          <w:rFonts w:ascii="Arial" w:hAnsi="Arial" w:cs="Arial"/>
          <w:sz w:val="24"/>
          <w:szCs w:val="24"/>
        </w:rPr>
      </w:pPr>
    </w:p>
    <w:p w:rsidR="00000C75" w:rsidRPr="006A651A" w:rsidRDefault="00000C75" w:rsidP="006A651A">
      <w:pPr>
        <w:pStyle w:val="PargrafodaLista"/>
        <w:spacing w:after="0"/>
        <w:ind w:left="907"/>
        <w:jc w:val="both"/>
        <w:rPr>
          <w:rFonts w:ascii="Arial" w:hAnsi="Arial" w:cs="Arial"/>
          <w:sz w:val="24"/>
          <w:szCs w:val="24"/>
        </w:rPr>
      </w:pPr>
    </w:p>
    <w:p w:rsidR="00CF066D" w:rsidRPr="006A651A" w:rsidRDefault="00CF066D" w:rsidP="005C435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hAnsi="Arial" w:cs="Arial"/>
          <w:sz w:val="24"/>
          <w:szCs w:val="24"/>
        </w:rPr>
      </w:pPr>
      <w:r w:rsidRPr="006A651A">
        <w:rPr>
          <w:rFonts w:ascii="Arial" w:hAnsi="Arial" w:cs="Arial"/>
          <w:b/>
          <w:sz w:val="24"/>
          <w:szCs w:val="24"/>
        </w:rPr>
        <w:t>IMPEDIMENTOS A PARTICIPAÇÃO</w:t>
      </w:r>
    </w:p>
    <w:p w:rsidR="00D3164C" w:rsidRPr="006A651A" w:rsidRDefault="00D3164C" w:rsidP="006A651A">
      <w:pPr>
        <w:pStyle w:val="PargrafodaLista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F066D" w:rsidRPr="006A651A" w:rsidRDefault="00CF066D" w:rsidP="005C4351">
      <w:pPr>
        <w:pStyle w:val="PargrafodaLista"/>
        <w:numPr>
          <w:ilvl w:val="1"/>
          <w:numId w:val="1"/>
        </w:numPr>
        <w:spacing w:after="0"/>
        <w:ind w:left="993" w:hanging="709"/>
        <w:jc w:val="both"/>
        <w:rPr>
          <w:rFonts w:ascii="Arial" w:hAnsi="Arial" w:cs="Arial"/>
          <w:sz w:val="24"/>
          <w:szCs w:val="24"/>
        </w:rPr>
      </w:pPr>
      <w:r w:rsidRPr="006A651A">
        <w:rPr>
          <w:rFonts w:ascii="Arial" w:hAnsi="Arial" w:cs="Arial"/>
          <w:sz w:val="24"/>
          <w:szCs w:val="24"/>
        </w:rPr>
        <w:t xml:space="preserve">Estão impedidas de apresentar propostas entidades que se enquadrem em uma ou mais </w:t>
      </w:r>
      <w:r w:rsidR="00206501" w:rsidRPr="006A651A">
        <w:rPr>
          <w:rFonts w:ascii="Arial" w:hAnsi="Arial" w:cs="Arial"/>
          <w:sz w:val="24"/>
          <w:szCs w:val="24"/>
        </w:rPr>
        <w:t xml:space="preserve">das </w:t>
      </w:r>
      <w:r w:rsidRPr="006A651A">
        <w:rPr>
          <w:rFonts w:ascii="Arial" w:hAnsi="Arial" w:cs="Arial"/>
          <w:sz w:val="24"/>
          <w:szCs w:val="24"/>
        </w:rPr>
        <w:t>situações a seguir:</w:t>
      </w:r>
    </w:p>
    <w:p w:rsidR="009429F5" w:rsidRPr="006A651A" w:rsidRDefault="009429F5" w:rsidP="006A651A">
      <w:pPr>
        <w:pStyle w:val="PargrafodaLista"/>
        <w:spacing w:after="0"/>
        <w:ind w:left="896" w:hanging="536"/>
        <w:jc w:val="both"/>
        <w:rPr>
          <w:rFonts w:ascii="Arial" w:hAnsi="Arial" w:cs="Arial"/>
          <w:sz w:val="24"/>
          <w:szCs w:val="24"/>
        </w:rPr>
      </w:pPr>
    </w:p>
    <w:p w:rsidR="00D405DF" w:rsidRPr="006A651A" w:rsidRDefault="00D405DF" w:rsidP="005C4351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sz w:val="24"/>
          <w:szCs w:val="24"/>
        </w:rPr>
      </w:pPr>
      <w:r w:rsidRPr="006A651A">
        <w:rPr>
          <w:rFonts w:ascii="Arial" w:hAnsi="Arial" w:cs="Arial"/>
          <w:sz w:val="24"/>
          <w:szCs w:val="24"/>
        </w:rPr>
        <w:t xml:space="preserve">Possuam menos de </w:t>
      </w:r>
      <w:proofErr w:type="gramStart"/>
      <w:r w:rsidRPr="006A651A">
        <w:rPr>
          <w:rFonts w:ascii="Arial" w:hAnsi="Arial" w:cs="Arial"/>
          <w:sz w:val="24"/>
          <w:szCs w:val="24"/>
        </w:rPr>
        <w:t>2</w:t>
      </w:r>
      <w:proofErr w:type="gramEnd"/>
      <w:r w:rsidRPr="006A651A">
        <w:rPr>
          <w:rFonts w:ascii="Arial" w:hAnsi="Arial" w:cs="Arial"/>
          <w:sz w:val="24"/>
          <w:szCs w:val="24"/>
        </w:rPr>
        <w:t xml:space="preserve"> (dois) anos de existência</w:t>
      </w:r>
      <w:r w:rsidR="00177858" w:rsidRPr="006A651A">
        <w:rPr>
          <w:rFonts w:ascii="Arial" w:hAnsi="Arial" w:cs="Arial"/>
          <w:sz w:val="24"/>
          <w:szCs w:val="24"/>
        </w:rPr>
        <w:t xml:space="preserve">. </w:t>
      </w:r>
    </w:p>
    <w:p w:rsidR="00D405DF" w:rsidRPr="006A651A" w:rsidRDefault="00D405DF" w:rsidP="006A651A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777E98" w:rsidRPr="006A651A" w:rsidRDefault="00CF066D" w:rsidP="005C4351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sz w:val="24"/>
          <w:szCs w:val="24"/>
        </w:rPr>
      </w:pPr>
      <w:r w:rsidRPr="006A651A">
        <w:rPr>
          <w:rFonts w:ascii="Arial" w:hAnsi="Arial" w:cs="Arial"/>
          <w:sz w:val="24"/>
          <w:szCs w:val="24"/>
        </w:rPr>
        <w:t xml:space="preserve">Sejam classificadas como clube, sindicato, </w:t>
      </w:r>
      <w:r w:rsidR="00BE3CCD" w:rsidRPr="006A651A">
        <w:rPr>
          <w:rFonts w:ascii="Arial" w:hAnsi="Arial" w:cs="Arial"/>
          <w:sz w:val="24"/>
          <w:szCs w:val="24"/>
        </w:rPr>
        <w:t xml:space="preserve">igrejas ou cultos religiosos; </w:t>
      </w:r>
      <w:r w:rsidRPr="006A651A">
        <w:rPr>
          <w:rFonts w:ascii="Arial" w:hAnsi="Arial" w:cs="Arial"/>
          <w:sz w:val="24"/>
          <w:szCs w:val="24"/>
        </w:rPr>
        <w:t>associação de funcionários de empresas públicas ou privadas (i</w:t>
      </w:r>
      <w:r w:rsidR="00BE3CCD" w:rsidRPr="006A651A">
        <w:rPr>
          <w:rFonts w:ascii="Arial" w:hAnsi="Arial" w:cs="Arial"/>
          <w:sz w:val="24"/>
          <w:szCs w:val="24"/>
        </w:rPr>
        <w:t>nclusive as do Banco do Brasil)</w:t>
      </w:r>
      <w:r w:rsidRPr="006A651A">
        <w:rPr>
          <w:rFonts w:ascii="Arial" w:hAnsi="Arial" w:cs="Arial"/>
          <w:sz w:val="24"/>
          <w:szCs w:val="24"/>
        </w:rPr>
        <w:t xml:space="preserve">; </w:t>
      </w:r>
    </w:p>
    <w:p w:rsidR="00D405DF" w:rsidRPr="006A651A" w:rsidRDefault="00D405DF" w:rsidP="006A651A">
      <w:pPr>
        <w:pStyle w:val="PargrafodaLista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D405DF" w:rsidRPr="006A651A" w:rsidRDefault="00D405DF" w:rsidP="005C4351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sz w:val="24"/>
          <w:szCs w:val="24"/>
        </w:rPr>
      </w:pPr>
      <w:proofErr w:type="gramStart"/>
      <w:r w:rsidRPr="006A651A">
        <w:rPr>
          <w:rFonts w:ascii="Arial" w:hAnsi="Arial" w:cs="Arial"/>
          <w:sz w:val="24"/>
          <w:szCs w:val="24"/>
        </w:rPr>
        <w:t>Tenham</w:t>
      </w:r>
      <w:proofErr w:type="gramEnd"/>
      <w:r w:rsidRPr="006A651A">
        <w:rPr>
          <w:rFonts w:ascii="Arial" w:hAnsi="Arial" w:cs="Arial"/>
          <w:sz w:val="24"/>
          <w:szCs w:val="24"/>
        </w:rPr>
        <w:t xml:space="preserve"> por objeto social unicamente a prestação de serviços temporários;</w:t>
      </w:r>
    </w:p>
    <w:p w:rsidR="00200E3F" w:rsidRPr="006A651A" w:rsidRDefault="00200E3F" w:rsidP="006A651A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D3164C" w:rsidRPr="006A651A" w:rsidRDefault="00200E3F" w:rsidP="005C4351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sz w:val="24"/>
          <w:szCs w:val="24"/>
        </w:rPr>
      </w:pPr>
      <w:r w:rsidRPr="006A651A">
        <w:rPr>
          <w:rFonts w:ascii="Arial" w:hAnsi="Arial" w:cs="Arial"/>
          <w:sz w:val="24"/>
          <w:szCs w:val="24"/>
        </w:rPr>
        <w:t xml:space="preserve">Possuam restrição </w:t>
      </w:r>
      <w:r w:rsidR="00D3164C" w:rsidRPr="006A651A">
        <w:rPr>
          <w:rFonts w:ascii="Arial" w:hAnsi="Arial" w:cs="Arial"/>
          <w:sz w:val="24"/>
          <w:szCs w:val="24"/>
        </w:rPr>
        <w:t>perante os órgãos listados a seguir:</w:t>
      </w:r>
    </w:p>
    <w:p w:rsidR="00D3164C" w:rsidRPr="006A651A" w:rsidRDefault="00D3164C" w:rsidP="006A651A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200E3F" w:rsidRPr="006A651A" w:rsidRDefault="00857D7A" w:rsidP="005C4351">
      <w:pPr>
        <w:pStyle w:val="PargrafodaLista"/>
        <w:numPr>
          <w:ilvl w:val="3"/>
          <w:numId w:val="1"/>
        </w:numPr>
        <w:spacing w:after="0"/>
        <w:ind w:left="2127" w:hanging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Ministério da Transparência e </w:t>
      </w:r>
      <w:r w:rsidR="00D3164C" w:rsidRPr="006A651A">
        <w:rPr>
          <w:rFonts w:ascii="Arial" w:hAnsi="Arial" w:cs="Arial"/>
          <w:sz w:val="24"/>
          <w:szCs w:val="24"/>
        </w:rPr>
        <w:t xml:space="preserve">Controladoria Geral da União, por meio de consulta ao </w:t>
      </w:r>
      <w:r w:rsidR="00200E3F" w:rsidRPr="006A651A">
        <w:rPr>
          <w:rFonts w:ascii="Arial" w:hAnsi="Arial" w:cs="Arial"/>
          <w:sz w:val="24"/>
          <w:szCs w:val="24"/>
        </w:rPr>
        <w:t xml:space="preserve">Cadastro de Entidades Privadas Sem Fins </w:t>
      </w:r>
      <w:proofErr w:type="gramStart"/>
      <w:r w:rsidR="00200E3F" w:rsidRPr="006A651A">
        <w:rPr>
          <w:rFonts w:ascii="Arial" w:hAnsi="Arial" w:cs="Arial"/>
          <w:sz w:val="24"/>
          <w:szCs w:val="24"/>
        </w:rPr>
        <w:t>Lucrativos Impedidas</w:t>
      </w:r>
      <w:proofErr w:type="gramEnd"/>
      <w:r w:rsidR="00200E3F" w:rsidRPr="006A651A">
        <w:rPr>
          <w:rFonts w:ascii="Arial" w:hAnsi="Arial" w:cs="Arial"/>
          <w:sz w:val="24"/>
          <w:szCs w:val="24"/>
        </w:rPr>
        <w:t xml:space="preserve"> – CEPIM </w:t>
      </w:r>
      <w:r w:rsidR="00200E3F" w:rsidRPr="006A651A">
        <w:rPr>
          <w:rFonts w:ascii="Arial" w:hAnsi="Arial" w:cs="Arial"/>
          <w:color w:val="548DD4" w:themeColor="text2" w:themeTint="99"/>
          <w:sz w:val="24"/>
          <w:szCs w:val="24"/>
        </w:rPr>
        <w:t>(</w:t>
      </w:r>
      <w:hyperlink r:id="rId11" w:history="1">
        <w:r w:rsidR="00200E3F" w:rsidRPr="006A651A">
          <w:rPr>
            <w:rFonts w:ascii="Arial" w:hAnsi="Arial" w:cs="Arial"/>
            <w:color w:val="548DD4" w:themeColor="text2" w:themeTint="99"/>
            <w:sz w:val="24"/>
            <w:szCs w:val="24"/>
          </w:rPr>
          <w:t>http://transparencia.gov.br/cepim/</w:t>
        </w:r>
      </w:hyperlink>
      <w:r w:rsidR="00200E3F" w:rsidRPr="006A651A">
        <w:rPr>
          <w:rFonts w:ascii="Arial" w:hAnsi="Arial" w:cs="Arial"/>
          <w:color w:val="548DD4" w:themeColor="text2" w:themeTint="99"/>
          <w:sz w:val="24"/>
          <w:szCs w:val="24"/>
        </w:rPr>
        <w:t>);</w:t>
      </w:r>
    </w:p>
    <w:p w:rsidR="00D3164C" w:rsidRPr="006A651A" w:rsidRDefault="00D3164C" w:rsidP="006A651A">
      <w:pPr>
        <w:pStyle w:val="PargrafodaLista"/>
        <w:spacing w:after="0"/>
        <w:ind w:left="2160"/>
        <w:jc w:val="both"/>
        <w:rPr>
          <w:rFonts w:ascii="Arial" w:hAnsi="Arial" w:cs="Arial"/>
          <w:sz w:val="24"/>
          <w:szCs w:val="24"/>
        </w:rPr>
      </w:pPr>
    </w:p>
    <w:p w:rsidR="00D3164C" w:rsidRPr="006A651A" w:rsidRDefault="00D3164C" w:rsidP="005C4351">
      <w:pPr>
        <w:pStyle w:val="PargrafodaLista"/>
        <w:numPr>
          <w:ilvl w:val="3"/>
          <w:numId w:val="1"/>
        </w:numPr>
        <w:spacing w:after="0"/>
        <w:ind w:left="2127" w:hanging="1276"/>
        <w:jc w:val="both"/>
        <w:rPr>
          <w:rFonts w:ascii="Arial" w:hAnsi="Arial" w:cs="Arial"/>
          <w:color w:val="C0504D" w:themeColor="accent2"/>
          <w:sz w:val="24"/>
          <w:szCs w:val="24"/>
        </w:rPr>
      </w:pPr>
      <w:r w:rsidRPr="006A651A">
        <w:rPr>
          <w:rFonts w:ascii="Arial" w:hAnsi="Arial" w:cs="Arial"/>
          <w:sz w:val="24"/>
          <w:szCs w:val="24"/>
        </w:rPr>
        <w:lastRenderedPageBreak/>
        <w:t>Banco Central do Brasil, por meio de consulta ao Cadastro Informativo de Créditos não Quitados para com o Setor Público Federal – CADIN (obrigações pecuniárias vencidas e não pagas para com órgãos e entidades da Administração Pública Federal, direta e indireta)</w:t>
      </w:r>
      <w:r w:rsidR="002539A6" w:rsidRPr="006A651A">
        <w:rPr>
          <w:rFonts w:ascii="Arial" w:hAnsi="Arial" w:cs="Arial"/>
          <w:sz w:val="24"/>
          <w:szCs w:val="24"/>
        </w:rPr>
        <w:t xml:space="preserve">, </w:t>
      </w:r>
      <w:r w:rsidR="00C460F9" w:rsidRPr="006A651A">
        <w:rPr>
          <w:rFonts w:ascii="Arial" w:hAnsi="Arial" w:cs="Arial"/>
          <w:sz w:val="24"/>
          <w:szCs w:val="24"/>
        </w:rPr>
        <w:t>inclusive eventuais</w:t>
      </w:r>
      <w:r w:rsidR="002539A6" w:rsidRPr="006A651A">
        <w:rPr>
          <w:rFonts w:ascii="Arial" w:hAnsi="Arial" w:cs="Arial"/>
          <w:sz w:val="24"/>
          <w:szCs w:val="24"/>
        </w:rPr>
        <w:t xml:space="preserve"> replicações</w:t>
      </w:r>
      <w:r w:rsidRPr="006A651A">
        <w:rPr>
          <w:rFonts w:ascii="Arial" w:hAnsi="Arial" w:cs="Arial"/>
          <w:sz w:val="24"/>
          <w:szCs w:val="24"/>
        </w:rPr>
        <w:t>;</w:t>
      </w:r>
      <w:r w:rsidR="00811572" w:rsidRPr="006A651A">
        <w:rPr>
          <w:rFonts w:ascii="Arial" w:hAnsi="Arial" w:cs="Arial"/>
          <w:sz w:val="24"/>
          <w:szCs w:val="24"/>
        </w:rPr>
        <w:t xml:space="preserve"> </w:t>
      </w:r>
    </w:p>
    <w:p w:rsidR="00D3164C" w:rsidRPr="006A651A" w:rsidRDefault="00D3164C" w:rsidP="006A651A">
      <w:pPr>
        <w:pStyle w:val="PargrafodaLista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D3164C" w:rsidRPr="006A651A" w:rsidRDefault="00D3164C" w:rsidP="005C4351">
      <w:pPr>
        <w:pStyle w:val="PargrafodaLista"/>
        <w:numPr>
          <w:ilvl w:val="3"/>
          <w:numId w:val="1"/>
        </w:numPr>
        <w:spacing w:after="0"/>
        <w:ind w:left="2127" w:hanging="1276"/>
        <w:jc w:val="both"/>
        <w:rPr>
          <w:rFonts w:ascii="Arial" w:hAnsi="Arial" w:cs="Arial"/>
          <w:sz w:val="24"/>
          <w:szCs w:val="24"/>
        </w:rPr>
      </w:pPr>
      <w:r w:rsidRPr="006A651A">
        <w:rPr>
          <w:rFonts w:ascii="Arial" w:hAnsi="Arial" w:cs="Arial"/>
          <w:sz w:val="24"/>
          <w:szCs w:val="24"/>
        </w:rPr>
        <w:t xml:space="preserve">Secretaria da Receita Federal do Brasil – RFB e a Procuradoria Geral da Fazenda Nacional – PGFN, por meio de consulta a Certidão Negativa de Débitos Relativos a Créditos Tributários Federais e </w:t>
      </w:r>
      <w:r w:rsidR="009D7949" w:rsidRPr="006A651A">
        <w:rPr>
          <w:rFonts w:ascii="Arial" w:hAnsi="Arial" w:cs="Arial"/>
          <w:sz w:val="24"/>
          <w:szCs w:val="24"/>
        </w:rPr>
        <w:t>a</w:t>
      </w:r>
      <w:r w:rsidRPr="006A651A">
        <w:rPr>
          <w:rFonts w:ascii="Arial" w:hAnsi="Arial" w:cs="Arial"/>
          <w:sz w:val="24"/>
          <w:szCs w:val="24"/>
        </w:rPr>
        <w:t xml:space="preserve"> Dívida Ativa da União, ou Certidão Positiva com Efeitos de Negativa de Débitos Relativos a Créditos Tributários Federais e </w:t>
      </w:r>
      <w:r w:rsidR="009D7949" w:rsidRPr="006A651A">
        <w:rPr>
          <w:rFonts w:ascii="Arial" w:hAnsi="Arial" w:cs="Arial"/>
          <w:sz w:val="24"/>
          <w:szCs w:val="24"/>
        </w:rPr>
        <w:t>a</w:t>
      </w:r>
      <w:r w:rsidRPr="006A651A">
        <w:rPr>
          <w:rFonts w:ascii="Arial" w:hAnsi="Arial" w:cs="Arial"/>
          <w:sz w:val="24"/>
          <w:szCs w:val="24"/>
        </w:rPr>
        <w:t xml:space="preserve"> Dívida Ativa da União, com prazo de validade em vigor;</w:t>
      </w:r>
      <w:r w:rsidR="009D7949" w:rsidRPr="006A651A">
        <w:rPr>
          <w:rFonts w:ascii="Arial" w:hAnsi="Arial" w:cs="Arial"/>
          <w:sz w:val="24"/>
          <w:szCs w:val="24"/>
        </w:rPr>
        <w:t xml:space="preserve"> </w:t>
      </w:r>
      <w:r w:rsidR="009D7949" w:rsidRPr="006A651A">
        <w:rPr>
          <w:rFonts w:ascii="Arial" w:hAnsi="Arial" w:cs="Arial"/>
          <w:color w:val="548DD4" w:themeColor="text2" w:themeTint="99"/>
          <w:sz w:val="24"/>
          <w:szCs w:val="24"/>
        </w:rPr>
        <w:t>(</w:t>
      </w:r>
      <w:hyperlink r:id="rId12" w:history="1">
        <w:r w:rsidR="00000C75" w:rsidRPr="006A651A">
          <w:rPr>
            <w:rStyle w:val="Hyperlink"/>
            <w:rFonts w:ascii="Arial" w:hAnsi="Arial" w:cs="Arial"/>
            <w:color w:val="548DD4" w:themeColor="text2" w:themeTint="99"/>
            <w:sz w:val="24"/>
            <w:szCs w:val="24"/>
          </w:rPr>
          <w:t>http://www.receita.fazenda.gov.br/Aplicacoes/ATSPO/Certidao/CndConjuntaInter/InformaNICertidao.asp?Tipo=1</w:t>
        </w:r>
      </w:hyperlink>
      <w:proofErr w:type="gramStart"/>
      <w:r w:rsidR="009D7949" w:rsidRPr="006A651A">
        <w:rPr>
          <w:rFonts w:ascii="Arial" w:hAnsi="Arial" w:cs="Arial"/>
          <w:color w:val="548DD4" w:themeColor="text2" w:themeTint="99"/>
          <w:sz w:val="24"/>
          <w:szCs w:val="24"/>
        </w:rPr>
        <w:t>)</w:t>
      </w:r>
      <w:proofErr w:type="gramEnd"/>
    </w:p>
    <w:p w:rsidR="00000C75" w:rsidRPr="006A651A" w:rsidRDefault="00000C75" w:rsidP="006A651A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8D4F02" w:rsidRDefault="008D4F02" w:rsidP="008D4F02">
      <w:pPr>
        <w:pStyle w:val="PargrafodaLista"/>
        <w:autoSpaceDE w:val="0"/>
        <w:autoSpaceDN w:val="0"/>
        <w:adjustRightInd w:val="0"/>
        <w:spacing w:after="0"/>
        <w:ind w:left="1559"/>
        <w:jc w:val="both"/>
        <w:rPr>
          <w:rFonts w:ascii="Arial" w:hAnsi="Arial" w:cs="Arial"/>
          <w:sz w:val="24"/>
          <w:szCs w:val="24"/>
        </w:rPr>
      </w:pPr>
      <w:r w:rsidRPr="00B56C6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CFC9D5C" wp14:editId="522D7783">
                <wp:simplePos x="0" y="0"/>
                <wp:positionH relativeFrom="column">
                  <wp:posOffset>673602</wp:posOffset>
                </wp:positionH>
                <wp:positionV relativeFrom="paragraph">
                  <wp:posOffset>29494</wp:posOffset>
                </wp:positionV>
                <wp:extent cx="4913194" cy="1412544"/>
                <wp:effectExtent l="0" t="0" r="20955" b="1651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3194" cy="141254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42" w:rsidRDefault="00515942" w:rsidP="00F07F35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>O envio das certidões é opcional. A FBB poderá realiza a consulta por meio dos endereços dos órgãos em questão, condicionada à disponibilidade desses</w:t>
                            </w:r>
                            <w:r w:rsidRPr="00EC1513">
                              <w:rPr>
                                <w:rFonts w:ascii="Arial" w:hAnsi="Arial" w:cs="Arial"/>
                                <w:color w:val="0070C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 Sendo assim, certifique-se que a entidade está regular</w:t>
                            </w:r>
                            <w:r w:rsidRPr="00EC1513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>antes de encaminhar a proposta.</w:t>
                            </w:r>
                          </w:p>
                          <w:p w:rsidR="00515942" w:rsidRDefault="00515942" w:rsidP="00F07F35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A entidade deverá manter a regularidade fiscal conforme previsto no item 8.1.4 durante todo o processo,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>sob pena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 de desclassificação pela FBB.</w:t>
                            </w:r>
                          </w:p>
                          <w:p w:rsidR="00515942" w:rsidRDefault="00515942" w:rsidP="009D2597">
                            <w:pPr>
                              <w:jc w:val="both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</w:p>
                          <w:p w:rsidR="00515942" w:rsidRPr="009D2597" w:rsidRDefault="00515942" w:rsidP="009D2597">
                            <w:pPr>
                              <w:jc w:val="both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3.05pt;margin-top:2.3pt;width:386.85pt;height:111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" filled="f" strokecolor="#0070c0" strokeweight="1pt">
                <v:textbox>
                  <w:txbxContent>
                    <w:p w:rsidR="00515942" w:rsidRDefault="00515942" w:rsidP="00F07F35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</w:rPr>
                        <w:t>O envio das certidões é opcional. A FBB poderá realiza a consulta por meio dos endereços dos órgãos em questão, condicionada à disponibilidade desses</w:t>
                      </w:r>
                      <w:r w:rsidRPr="00EC1513">
                        <w:rPr>
                          <w:rFonts w:ascii="Arial" w:hAnsi="Arial" w:cs="Arial"/>
                          <w:color w:val="0070C0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70C0"/>
                        </w:rPr>
                        <w:t xml:space="preserve"> Sendo assim, certifique-se que a entidade está regular</w:t>
                      </w:r>
                      <w:r w:rsidRPr="00EC1513">
                        <w:rPr>
                          <w:rFonts w:ascii="Arial" w:hAnsi="Arial" w:cs="Arial"/>
                          <w:color w:val="0070C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70C0"/>
                        </w:rPr>
                        <w:t>antes de encaminhar a proposta.</w:t>
                      </w:r>
                    </w:p>
                    <w:p w:rsidR="00515942" w:rsidRDefault="00515942" w:rsidP="00F07F35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</w:rPr>
                        <w:t xml:space="preserve">A entidade deverá manter a regularidade fiscal conforme previsto no item 8.1.4 durante todo o processo, </w:t>
                      </w:r>
                      <w:proofErr w:type="gramStart"/>
                      <w:r>
                        <w:rPr>
                          <w:rFonts w:ascii="Arial" w:hAnsi="Arial" w:cs="Arial"/>
                          <w:color w:val="0070C0"/>
                        </w:rPr>
                        <w:t>sob pena</w:t>
                      </w:r>
                      <w:proofErr w:type="gramEnd"/>
                      <w:r>
                        <w:rPr>
                          <w:rFonts w:ascii="Arial" w:hAnsi="Arial" w:cs="Arial"/>
                          <w:color w:val="0070C0"/>
                        </w:rPr>
                        <w:t xml:space="preserve"> de desclassificação pela FBB.</w:t>
                      </w:r>
                    </w:p>
                    <w:p w:rsidR="00515942" w:rsidRDefault="00515942" w:rsidP="009D2597">
                      <w:pPr>
                        <w:jc w:val="both"/>
                        <w:rPr>
                          <w:rFonts w:ascii="Arial" w:hAnsi="Arial" w:cs="Arial"/>
                          <w:color w:val="0070C0"/>
                        </w:rPr>
                      </w:pPr>
                    </w:p>
                    <w:p w:rsidR="00515942" w:rsidRPr="009D2597" w:rsidRDefault="00515942" w:rsidP="009D2597">
                      <w:pPr>
                        <w:jc w:val="both"/>
                        <w:rPr>
                          <w:rFonts w:ascii="Arial" w:hAnsi="Arial" w:cs="Arial"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4F02" w:rsidRDefault="008D4F02" w:rsidP="008D4F02">
      <w:pPr>
        <w:pStyle w:val="PargrafodaLista"/>
        <w:autoSpaceDE w:val="0"/>
        <w:autoSpaceDN w:val="0"/>
        <w:adjustRightInd w:val="0"/>
        <w:spacing w:after="0"/>
        <w:ind w:left="1559"/>
        <w:jc w:val="both"/>
        <w:rPr>
          <w:rFonts w:ascii="Arial" w:hAnsi="Arial" w:cs="Arial"/>
          <w:sz w:val="24"/>
          <w:szCs w:val="24"/>
        </w:rPr>
      </w:pPr>
    </w:p>
    <w:p w:rsidR="008D4F02" w:rsidRDefault="008D4F02" w:rsidP="008D4F02">
      <w:pPr>
        <w:pStyle w:val="PargrafodaLista"/>
        <w:autoSpaceDE w:val="0"/>
        <w:autoSpaceDN w:val="0"/>
        <w:adjustRightInd w:val="0"/>
        <w:spacing w:after="0"/>
        <w:ind w:left="1559"/>
        <w:jc w:val="both"/>
        <w:rPr>
          <w:rFonts w:ascii="Arial" w:hAnsi="Arial" w:cs="Arial"/>
          <w:sz w:val="24"/>
          <w:szCs w:val="24"/>
        </w:rPr>
      </w:pPr>
    </w:p>
    <w:p w:rsidR="008D4F02" w:rsidRDefault="008D4F02" w:rsidP="008D4F02">
      <w:pPr>
        <w:pStyle w:val="PargrafodaLista"/>
        <w:autoSpaceDE w:val="0"/>
        <w:autoSpaceDN w:val="0"/>
        <w:adjustRightInd w:val="0"/>
        <w:spacing w:after="0"/>
        <w:ind w:left="1559"/>
        <w:jc w:val="both"/>
        <w:rPr>
          <w:rFonts w:ascii="Arial" w:hAnsi="Arial" w:cs="Arial"/>
          <w:sz w:val="24"/>
          <w:szCs w:val="24"/>
        </w:rPr>
      </w:pPr>
    </w:p>
    <w:p w:rsidR="00A14517" w:rsidRDefault="00A14517" w:rsidP="008D4F02">
      <w:pPr>
        <w:pStyle w:val="PargrafodaLista"/>
        <w:autoSpaceDE w:val="0"/>
        <w:autoSpaceDN w:val="0"/>
        <w:adjustRightInd w:val="0"/>
        <w:spacing w:after="0"/>
        <w:ind w:left="1559"/>
        <w:jc w:val="both"/>
        <w:rPr>
          <w:rFonts w:ascii="Arial" w:hAnsi="Arial" w:cs="Arial"/>
          <w:sz w:val="24"/>
          <w:szCs w:val="24"/>
        </w:rPr>
      </w:pPr>
    </w:p>
    <w:p w:rsidR="005E47DD" w:rsidRDefault="005E47DD" w:rsidP="008D4F02">
      <w:pPr>
        <w:pStyle w:val="PargrafodaLista"/>
        <w:autoSpaceDE w:val="0"/>
        <w:autoSpaceDN w:val="0"/>
        <w:adjustRightInd w:val="0"/>
        <w:spacing w:after="0"/>
        <w:ind w:left="1559"/>
        <w:jc w:val="both"/>
        <w:rPr>
          <w:rFonts w:ascii="Arial" w:hAnsi="Arial" w:cs="Arial"/>
          <w:sz w:val="24"/>
          <w:szCs w:val="24"/>
        </w:rPr>
      </w:pPr>
    </w:p>
    <w:p w:rsidR="005E47DD" w:rsidRDefault="005E47DD" w:rsidP="008D4F02">
      <w:pPr>
        <w:pStyle w:val="PargrafodaLista"/>
        <w:autoSpaceDE w:val="0"/>
        <w:autoSpaceDN w:val="0"/>
        <w:adjustRightInd w:val="0"/>
        <w:spacing w:after="0"/>
        <w:ind w:left="1559"/>
        <w:jc w:val="both"/>
        <w:rPr>
          <w:rFonts w:ascii="Arial" w:hAnsi="Arial" w:cs="Arial"/>
          <w:sz w:val="24"/>
          <w:szCs w:val="24"/>
        </w:rPr>
      </w:pPr>
    </w:p>
    <w:p w:rsidR="005E47DD" w:rsidRDefault="005E47DD" w:rsidP="008D4F02">
      <w:pPr>
        <w:pStyle w:val="PargrafodaLista"/>
        <w:autoSpaceDE w:val="0"/>
        <w:autoSpaceDN w:val="0"/>
        <w:adjustRightInd w:val="0"/>
        <w:spacing w:after="0"/>
        <w:ind w:left="1559"/>
        <w:jc w:val="both"/>
        <w:rPr>
          <w:rFonts w:ascii="Arial" w:hAnsi="Arial" w:cs="Arial"/>
          <w:sz w:val="24"/>
          <w:szCs w:val="24"/>
        </w:rPr>
      </w:pPr>
    </w:p>
    <w:p w:rsidR="00B172B7" w:rsidRDefault="00B172B7" w:rsidP="005C4351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Atuem com causas político-partidárias ou eleitorais, direta ou indiretamente, independente de sua natureza jurídica.</w:t>
      </w:r>
    </w:p>
    <w:p w:rsidR="00B172B7" w:rsidRDefault="00B172B7" w:rsidP="00B172B7">
      <w:pPr>
        <w:pStyle w:val="PargrafodaLista"/>
        <w:autoSpaceDE w:val="0"/>
        <w:autoSpaceDN w:val="0"/>
        <w:adjustRightInd w:val="0"/>
        <w:spacing w:after="0"/>
        <w:ind w:left="1559"/>
        <w:jc w:val="both"/>
        <w:rPr>
          <w:rFonts w:ascii="Arial" w:hAnsi="Arial" w:cs="Arial"/>
          <w:sz w:val="24"/>
          <w:szCs w:val="24"/>
        </w:rPr>
      </w:pPr>
    </w:p>
    <w:p w:rsidR="00777E98" w:rsidRDefault="00B172B7" w:rsidP="006A651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sz w:val="24"/>
          <w:szCs w:val="24"/>
        </w:rPr>
      </w:pPr>
      <w:r w:rsidRPr="00BF78B7">
        <w:rPr>
          <w:rFonts w:ascii="Arial" w:hAnsi="Arial" w:cs="Arial"/>
          <w:sz w:val="24"/>
          <w:szCs w:val="24"/>
        </w:rPr>
        <w:t xml:space="preserve">Não observem princípios relativos </w:t>
      </w:r>
      <w:proofErr w:type="gramStart"/>
      <w:r w:rsidRPr="00BF78B7">
        <w:rPr>
          <w:rFonts w:ascii="Arial" w:hAnsi="Arial" w:cs="Arial"/>
          <w:sz w:val="24"/>
          <w:szCs w:val="24"/>
        </w:rPr>
        <w:t>a</w:t>
      </w:r>
      <w:proofErr w:type="gramEnd"/>
      <w:r w:rsidR="00910851">
        <w:rPr>
          <w:rFonts w:ascii="Arial" w:hAnsi="Arial" w:cs="Arial"/>
          <w:sz w:val="24"/>
          <w:szCs w:val="24"/>
        </w:rPr>
        <w:t>:</w:t>
      </w:r>
      <w:r w:rsidRPr="00BF78B7">
        <w:rPr>
          <w:rFonts w:ascii="Arial" w:hAnsi="Arial" w:cs="Arial"/>
          <w:sz w:val="24"/>
          <w:szCs w:val="24"/>
        </w:rPr>
        <w:t xml:space="preserve"> direitos humanos, exploração de trabal</w:t>
      </w:r>
      <w:r w:rsidR="00BF78B7" w:rsidRPr="00BF78B7">
        <w:rPr>
          <w:rFonts w:ascii="Arial" w:hAnsi="Arial" w:cs="Arial"/>
          <w:sz w:val="24"/>
          <w:szCs w:val="24"/>
        </w:rPr>
        <w:t>ho infantil e/ou análogo à escravidão, prostituição, exploração sexual de crianças e adolescentes e preservação ambiental</w:t>
      </w:r>
      <w:r w:rsidR="00BF78B7">
        <w:rPr>
          <w:rFonts w:ascii="Arial" w:hAnsi="Arial" w:cs="Arial"/>
          <w:sz w:val="24"/>
          <w:szCs w:val="24"/>
        </w:rPr>
        <w:t>.</w:t>
      </w:r>
    </w:p>
    <w:p w:rsidR="00BF78B7" w:rsidRPr="00BF78B7" w:rsidRDefault="00BF78B7" w:rsidP="00BF78B7">
      <w:pPr>
        <w:pStyle w:val="PargrafodaLista"/>
        <w:autoSpaceDE w:val="0"/>
        <w:autoSpaceDN w:val="0"/>
        <w:adjustRightInd w:val="0"/>
        <w:spacing w:after="0"/>
        <w:ind w:left="1559"/>
        <w:jc w:val="both"/>
        <w:rPr>
          <w:rFonts w:ascii="Arial" w:hAnsi="Arial" w:cs="Arial"/>
          <w:sz w:val="24"/>
          <w:szCs w:val="24"/>
        </w:rPr>
      </w:pPr>
    </w:p>
    <w:p w:rsidR="00777E98" w:rsidRPr="006A651A" w:rsidRDefault="00CF066D" w:rsidP="00515942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sz w:val="24"/>
          <w:szCs w:val="24"/>
        </w:rPr>
      </w:pPr>
      <w:r w:rsidRPr="006A651A">
        <w:rPr>
          <w:rFonts w:ascii="Arial" w:hAnsi="Arial" w:cs="Arial"/>
          <w:sz w:val="24"/>
          <w:szCs w:val="24"/>
        </w:rPr>
        <w:t xml:space="preserve">Tenham como </w:t>
      </w:r>
      <w:proofErr w:type="gramStart"/>
      <w:r w:rsidRPr="006A651A">
        <w:rPr>
          <w:rFonts w:ascii="Arial" w:hAnsi="Arial" w:cs="Arial"/>
          <w:sz w:val="24"/>
          <w:szCs w:val="24"/>
        </w:rPr>
        <w:t>dirigente</w:t>
      </w:r>
      <w:r w:rsidR="001F155B" w:rsidRPr="006A651A">
        <w:rPr>
          <w:rFonts w:ascii="Arial" w:hAnsi="Arial" w:cs="Arial"/>
          <w:sz w:val="24"/>
          <w:szCs w:val="24"/>
        </w:rPr>
        <w:t>,</w:t>
      </w:r>
      <w:r w:rsidRPr="006A651A">
        <w:rPr>
          <w:rFonts w:ascii="Arial" w:hAnsi="Arial" w:cs="Arial"/>
          <w:sz w:val="24"/>
          <w:szCs w:val="24"/>
        </w:rPr>
        <w:t xml:space="preserve"> responsável</w:t>
      </w:r>
      <w:proofErr w:type="gramEnd"/>
      <w:r w:rsidRPr="006A651A">
        <w:rPr>
          <w:rFonts w:ascii="Arial" w:hAnsi="Arial" w:cs="Arial"/>
          <w:sz w:val="24"/>
          <w:szCs w:val="24"/>
        </w:rPr>
        <w:t xml:space="preserve"> técnico ou procurador, membro do Conselho Curador, da Diretoria Executiva, do Conselho Fiscal ou funcionário da FBB</w:t>
      </w:r>
      <w:r w:rsidR="00515942">
        <w:rPr>
          <w:rFonts w:ascii="Arial" w:hAnsi="Arial" w:cs="Arial"/>
          <w:sz w:val="24"/>
          <w:szCs w:val="24"/>
        </w:rPr>
        <w:t xml:space="preserve">, em caráter efetivo ou suplente, </w:t>
      </w:r>
      <w:r w:rsidR="00515942" w:rsidRPr="00515942">
        <w:rPr>
          <w:rFonts w:ascii="Arial" w:hAnsi="Arial" w:cs="Arial"/>
          <w:sz w:val="24"/>
          <w:szCs w:val="24"/>
        </w:rPr>
        <w:t>bem como os respectivos cônjuges, companheiros ou parentes até o terceiro grau</w:t>
      </w:r>
      <w:r w:rsidRPr="006A651A">
        <w:rPr>
          <w:rFonts w:ascii="Arial" w:hAnsi="Arial" w:cs="Arial"/>
          <w:sz w:val="24"/>
          <w:szCs w:val="24"/>
        </w:rPr>
        <w:t>;</w:t>
      </w:r>
    </w:p>
    <w:p w:rsidR="00777E98" w:rsidRPr="006A651A" w:rsidRDefault="00777E98" w:rsidP="006A651A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777E98" w:rsidRPr="006A651A" w:rsidRDefault="00AA5F62" w:rsidP="005C4351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sz w:val="24"/>
          <w:szCs w:val="24"/>
        </w:rPr>
      </w:pPr>
      <w:r w:rsidRPr="006A651A">
        <w:rPr>
          <w:rFonts w:ascii="Arial" w:hAnsi="Arial" w:cs="Arial"/>
          <w:sz w:val="24"/>
          <w:szCs w:val="24"/>
        </w:rPr>
        <w:t xml:space="preserve">Tenham como </w:t>
      </w:r>
      <w:proofErr w:type="gramStart"/>
      <w:r w:rsidRPr="006A651A">
        <w:rPr>
          <w:rFonts w:ascii="Arial" w:hAnsi="Arial" w:cs="Arial"/>
          <w:sz w:val="24"/>
          <w:szCs w:val="24"/>
        </w:rPr>
        <w:t>dirigente</w:t>
      </w:r>
      <w:r w:rsidR="00454A1C" w:rsidRPr="006A651A">
        <w:rPr>
          <w:rFonts w:ascii="Arial" w:hAnsi="Arial" w:cs="Arial"/>
          <w:sz w:val="24"/>
          <w:szCs w:val="24"/>
        </w:rPr>
        <w:t>,</w:t>
      </w:r>
      <w:r w:rsidRPr="006A651A">
        <w:rPr>
          <w:rFonts w:ascii="Arial" w:hAnsi="Arial" w:cs="Arial"/>
          <w:sz w:val="24"/>
          <w:szCs w:val="24"/>
        </w:rPr>
        <w:t xml:space="preserve"> responsável</w:t>
      </w:r>
      <w:proofErr w:type="gramEnd"/>
      <w:r w:rsidRPr="006A651A">
        <w:rPr>
          <w:rFonts w:ascii="Arial" w:hAnsi="Arial" w:cs="Arial"/>
          <w:sz w:val="24"/>
          <w:szCs w:val="24"/>
        </w:rPr>
        <w:t xml:space="preserve"> técnico ou procurador, membro do Conselho de Administração, do Conselho Fiscal, </w:t>
      </w:r>
      <w:r w:rsidRPr="006A651A">
        <w:rPr>
          <w:rFonts w:ascii="Arial" w:hAnsi="Arial" w:cs="Arial"/>
          <w:sz w:val="24"/>
          <w:szCs w:val="24"/>
        </w:rPr>
        <w:lastRenderedPageBreak/>
        <w:t xml:space="preserve">da Diretoria Executiva </w:t>
      </w:r>
      <w:r w:rsidR="00910851">
        <w:rPr>
          <w:rFonts w:ascii="Arial" w:hAnsi="Arial" w:cs="Arial"/>
          <w:sz w:val="24"/>
          <w:szCs w:val="24"/>
        </w:rPr>
        <w:t xml:space="preserve">ou </w:t>
      </w:r>
      <w:r w:rsidRPr="006A651A">
        <w:rPr>
          <w:rFonts w:ascii="Arial" w:hAnsi="Arial" w:cs="Arial"/>
          <w:sz w:val="24"/>
          <w:szCs w:val="24"/>
        </w:rPr>
        <w:t>do Conselho Diretor do Banco do Brasil;</w:t>
      </w:r>
    </w:p>
    <w:p w:rsidR="00BB3F2D" w:rsidRPr="006A651A" w:rsidRDefault="00BB3F2D" w:rsidP="006A651A">
      <w:pPr>
        <w:pStyle w:val="PargrafodaLista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A11B5D" w:rsidRDefault="00A11B5D" w:rsidP="005C435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APRESENTAÇÃO DA PROPOSTA</w:t>
      </w:r>
    </w:p>
    <w:p w:rsidR="00A11B5D" w:rsidRDefault="00A11B5D" w:rsidP="00A11B5D">
      <w:pPr>
        <w:pStyle w:val="PargrafodaLista"/>
        <w:autoSpaceDE w:val="0"/>
        <w:autoSpaceDN w:val="0"/>
        <w:adjustRightInd w:val="0"/>
        <w:spacing w:after="0"/>
        <w:ind w:left="425"/>
        <w:jc w:val="both"/>
        <w:rPr>
          <w:rFonts w:ascii="Arial" w:hAnsi="Arial" w:cs="Arial"/>
          <w:b/>
          <w:sz w:val="24"/>
          <w:szCs w:val="24"/>
        </w:rPr>
      </w:pPr>
    </w:p>
    <w:p w:rsidR="00A11B5D" w:rsidRPr="0034775A" w:rsidRDefault="00A11B5D" w:rsidP="00A11B5D">
      <w:pPr>
        <w:pStyle w:val="PargrafodaLista"/>
        <w:numPr>
          <w:ilvl w:val="1"/>
          <w:numId w:val="1"/>
        </w:numPr>
        <w:spacing w:after="0"/>
        <w:ind w:left="993" w:hanging="709"/>
        <w:jc w:val="both"/>
        <w:rPr>
          <w:rFonts w:ascii="Arial" w:hAnsi="Arial" w:cs="Arial"/>
          <w:b/>
          <w:sz w:val="24"/>
          <w:szCs w:val="24"/>
        </w:rPr>
      </w:pPr>
      <w:r w:rsidRPr="006A651A">
        <w:rPr>
          <w:rFonts w:ascii="Arial" w:hAnsi="Arial" w:cs="Arial"/>
          <w:sz w:val="24"/>
          <w:szCs w:val="24"/>
        </w:rPr>
        <w:t>A proposta deve ser registrada</w:t>
      </w:r>
      <w:r>
        <w:rPr>
          <w:rFonts w:ascii="Arial" w:hAnsi="Arial" w:cs="Arial"/>
          <w:sz w:val="24"/>
          <w:szCs w:val="24"/>
        </w:rPr>
        <w:t xml:space="preserve"> </w:t>
      </w:r>
      <w:r w:rsidRPr="006A651A">
        <w:rPr>
          <w:rFonts w:ascii="Arial" w:hAnsi="Arial" w:cs="Arial"/>
          <w:sz w:val="24"/>
          <w:szCs w:val="24"/>
        </w:rPr>
        <w:t xml:space="preserve">pela entidade proponente, no SGP, de acordo com </w:t>
      </w:r>
      <w:r w:rsidR="0063489D">
        <w:rPr>
          <w:rFonts w:ascii="Arial" w:hAnsi="Arial" w:cs="Arial"/>
          <w:sz w:val="24"/>
          <w:szCs w:val="24"/>
        </w:rPr>
        <w:t xml:space="preserve">as orientações </w:t>
      </w:r>
      <w:r w:rsidR="0063489D" w:rsidRPr="0034775A">
        <w:rPr>
          <w:rFonts w:ascii="Arial" w:hAnsi="Arial" w:cs="Arial"/>
          <w:sz w:val="24"/>
          <w:szCs w:val="24"/>
        </w:rPr>
        <w:t>disponíveis</w:t>
      </w:r>
      <w:r w:rsidRPr="0034775A">
        <w:rPr>
          <w:rFonts w:ascii="Arial" w:hAnsi="Arial" w:cs="Arial"/>
          <w:sz w:val="24"/>
          <w:szCs w:val="24"/>
        </w:rPr>
        <w:t xml:space="preserve"> no Anexo </w:t>
      </w:r>
      <w:proofErr w:type="gramStart"/>
      <w:r w:rsidR="0034775A" w:rsidRPr="0034775A">
        <w:rPr>
          <w:rFonts w:ascii="Arial" w:hAnsi="Arial" w:cs="Arial"/>
          <w:sz w:val="24"/>
          <w:szCs w:val="24"/>
        </w:rPr>
        <w:t>1</w:t>
      </w:r>
      <w:proofErr w:type="gramEnd"/>
      <w:r w:rsidRPr="0034775A">
        <w:rPr>
          <w:rFonts w:ascii="Arial" w:hAnsi="Arial" w:cs="Arial"/>
          <w:sz w:val="24"/>
          <w:szCs w:val="24"/>
        </w:rPr>
        <w:t xml:space="preserve">. </w:t>
      </w:r>
    </w:p>
    <w:p w:rsidR="00B56C60" w:rsidRPr="00B56C60" w:rsidRDefault="00B56C60" w:rsidP="00B56C60">
      <w:pPr>
        <w:pStyle w:val="PargrafodaLista"/>
        <w:spacing w:after="0"/>
        <w:ind w:left="993"/>
        <w:jc w:val="both"/>
        <w:rPr>
          <w:rFonts w:ascii="Arial" w:hAnsi="Arial" w:cs="Arial"/>
          <w:b/>
          <w:sz w:val="24"/>
          <w:szCs w:val="24"/>
        </w:rPr>
      </w:pPr>
    </w:p>
    <w:p w:rsidR="00B56C60" w:rsidRPr="008E677F" w:rsidRDefault="00B56C60" w:rsidP="00B56C60">
      <w:pPr>
        <w:pStyle w:val="PargrafodaLista"/>
        <w:numPr>
          <w:ilvl w:val="1"/>
          <w:numId w:val="1"/>
        </w:numPr>
        <w:spacing w:after="0"/>
        <w:ind w:left="993" w:hanging="709"/>
        <w:jc w:val="both"/>
        <w:rPr>
          <w:rFonts w:ascii="Arial" w:hAnsi="Arial" w:cs="Arial"/>
          <w:sz w:val="24"/>
          <w:szCs w:val="24"/>
        </w:rPr>
      </w:pPr>
      <w:r w:rsidRPr="008E677F">
        <w:rPr>
          <w:rFonts w:ascii="Arial" w:hAnsi="Arial" w:cs="Arial"/>
          <w:sz w:val="24"/>
          <w:szCs w:val="24"/>
        </w:rPr>
        <w:t>Obrigatoriamente, a entidade deverá anexar, em conjunto com a proposta cadastrada no SGP, os seguintes documentos:</w:t>
      </w:r>
    </w:p>
    <w:p w:rsidR="00B56C60" w:rsidRPr="006A651A" w:rsidRDefault="00B56C60" w:rsidP="00B56C60">
      <w:pPr>
        <w:pStyle w:val="PargrafodaLista"/>
        <w:spacing w:after="0"/>
        <w:ind w:left="907"/>
        <w:jc w:val="both"/>
        <w:rPr>
          <w:rFonts w:ascii="Arial" w:hAnsi="Arial" w:cs="Arial"/>
          <w:sz w:val="24"/>
          <w:szCs w:val="24"/>
        </w:rPr>
      </w:pPr>
    </w:p>
    <w:p w:rsidR="00B56C60" w:rsidRDefault="00B56C60" w:rsidP="00EC1513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sz w:val="24"/>
          <w:szCs w:val="24"/>
        </w:rPr>
      </w:pPr>
      <w:r w:rsidRPr="006A651A">
        <w:rPr>
          <w:rFonts w:ascii="Arial" w:hAnsi="Arial" w:cs="Arial"/>
          <w:sz w:val="24"/>
          <w:szCs w:val="24"/>
        </w:rPr>
        <w:t xml:space="preserve">Cópia dos atos constitutivos devidamente </w:t>
      </w:r>
      <w:r w:rsidR="000D1ACD" w:rsidRPr="006A651A">
        <w:rPr>
          <w:rFonts w:ascii="Arial" w:hAnsi="Arial" w:cs="Arial"/>
          <w:sz w:val="24"/>
          <w:szCs w:val="24"/>
        </w:rPr>
        <w:t>registrad</w:t>
      </w:r>
      <w:r w:rsidR="000D1ACD">
        <w:rPr>
          <w:rFonts w:ascii="Arial" w:hAnsi="Arial" w:cs="Arial"/>
          <w:sz w:val="24"/>
          <w:szCs w:val="24"/>
        </w:rPr>
        <w:t>o</w:t>
      </w:r>
      <w:r w:rsidR="000D1ACD" w:rsidRPr="006A651A">
        <w:rPr>
          <w:rFonts w:ascii="Arial" w:hAnsi="Arial" w:cs="Arial"/>
          <w:sz w:val="24"/>
          <w:szCs w:val="24"/>
        </w:rPr>
        <w:t xml:space="preserve">s </w:t>
      </w:r>
      <w:r w:rsidRPr="006A651A">
        <w:rPr>
          <w:rFonts w:ascii="Arial" w:hAnsi="Arial" w:cs="Arial"/>
          <w:sz w:val="24"/>
          <w:szCs w:val="24"/>
        </w:rPr>
        <w:t>em órgão competente;</w:t>
      </w:r>
    </w:p>
    <w:p w:rsidR="00B56C60" w:rsidRDefault="00EC1513" w:rsidP="00B56C60">
      <w:pPr>
        <w:pStyle w:val="PargrafodaLista"/>
        <w:spacing w:after="0"/>
        <w:ind w:left="2127"/>
        <w:jc w:val="both"/>
        <w:rPr>
          <w:rFonts w:ascii="Arial" w:hAnsi="Arial" w:cs="Arial"/>
          <w:sz w:val="24"/>
          <w:szCs w:val="24"/>
        </w:rPr>
      </w:pPr>
      <w:r w:rsidRPr="00B56C6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54EB30F" wp14:editId="27381174">
                <wp:simplePos x="0" y="0"/>
                <wp:positionH relativeFrom="column">
                  <wp:posOffset>632659</wp:posOffset>
                </wp:positionH>
                <wp:positionV relativeFrom="paragraph">
                  <wp:posOffset>176939</wp:posOffset>
                </wp:positionV>
                <wp:extent cx="4986020" cy="1583140"/>
                <wp:effectExtent l="0" t="0" r="24130" b="17145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020" cy="1583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42" w:rsidRPr="009D2597" w:rsidRDefault="00515942" w:rsidP="00F07F35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4B3021">
                              <w:rPr>
                                <w:rFonts w:ascii="Arial" w:hAnsi="Arial" w:cs="Arial"/>
                                <w:color w:val="0070C0"/>
                              </w:rPr>
                              <w:t>Os atos constitutivos deverão estar acompanhados de todas as suas alterações ou da respectiva consolidação e deles deverá constar, entre seus objetivos/finalidades, a execução de atividades da mesma natureza e compatíveis com o objeto desta chamada.</w:t>
                            </w:r>
                          </w:p>
                          <w:p w:rsidR="00515942" w:rsidRPr="00EC1513" w:rsidRDefault="00515942" w:rsidP="00F07F35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1513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Na cópia do estatuto e das atas anexadas no SGP deverá constar o selo de registro no Cartório ou na Junta Comercial, conforme o caso. Esse selo, normalmente, consta na última folha do documento e pode estar em seu verso.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9.8pt;margin-top:13.95pt;width:392.6pt;height:124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" filled="f" strokecolor="#0070c0" strokeweight="1pt">
                <v:textbox>
                  <w:txbxContent>
                    <w:p w:rsidR="00515942" w:rsidRPr="009D2597" w:rsidRDefault="00515942" w:rsidP="00F07F35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color w:val="0070C0"/>
                        </w:rPr>
                      </w:pPr>
                      <w:r w:rsidRPr="004B3021">
                        <w:rPr>
                          <w:rFonts w:ascii="Arial" w:hAnsi="Arial" w:cs="Arial"/>
                          <w:color w:val="0070C0"/>
                        </w:rPr>
                        <w:t>Os atos constitutivos deverão estar acompanhados de todas as suas alterações ou da respectiva consolidação e deles deverá constar, entre seus objetivos/finalidades, a execução de atividades da mesma natureza e compatíveis com o objeto desta chamada.</w:t>
                      </w:r>
                    </w:p>
                    <w:p w:rsidR="00515942" w:rsidRPr="00EC1513" w:rsidRDefault="00515942" w:rsidP="00F07F35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color w:val="0070C0"/>
                        </w:rPr>
                      </w:pPr>
                      <w:r w:rsidRPr="00EC1513">
                        <w:rPr>
                          <w:rFonts w:ascii="Arial" w:hAnsi="Arial" w:cs="Arial"/>
                          <w:color w:val="0070C0"/>
                        </w:rPr>
                        <w:t xml:space="preserve">Na cópia do estatuto e das atas anexadas no SGP deverá constar o selo de registro no Cartório ou na Junta Comercial, conforme o caso. Esse selo, normalmente, consta na última folha do documento e pode estar em seu verso. </w:t>
                      </w:r>
                    </w:p>
                  </w:txbxContent>
                </v:textbox>
              </v:shape>
            </w:pict>
          </mc:Fallback>
        </mc:AlternateContent>
      </w:r>
    </w:p>
    <w:p w:rsidR="00B56C60" w:rsidRDefault="00B56C60" w:rsidP="00B56C60">
      <w:pPr>
        <w:pStyle w:val="PargrafodaLista"/>
        <w:spacing w:after="0"/>
        <w:ind w:left="2127"/>
        <w:jc w:val="both"/>
        <w:rPr>
          <w:rFonts w:ascii="Arial" w:hAnsi="Arial" w:cs="Arial"/>
          <w:sz w:val="24"/>
          <w:szCs w:val="24"/>
        </w:rPr>
      </w:pPr>
    </w:p>
    <w:p w:rsidR="00B56C60" w:rsidRDefault="00B56C60" w:rsidP="00B56C60">
      <w:pPr>
        <w:pStyle w:val="PargrafodaLista"/>
        <w:spacing w:after="0"/>
        <w:ind w:left="2127"/>
        <w:jc w:val="both"/>
        <w:rPr>
          <w:rFonts w:ascii="Arial" w:hAnsi="Arial" w:cs="Arial"/>
          <w:sz w:val="24"/>
          <w:szCs w:val="24"/>
        </w:rPr>
      </w:pPr>
    </w:p>
    <w:p w:rsidR="00B56C60" w:rsidRDefault="00B56C60" w:rsidP="00B56C60">
      <w:pPr>
        <w:pStyle w:val="PargrafodaLista"/>
        <w:autoSpaceDE w:val="0"/>
        <w:autoSpaceDN w:val="0"/>
        <w:adjustRightInd w:val="0"/>
        <w:spacing w:after="0"/>
        <w:ind w:left="2127"/>
        <w:jc w:val="both"/>
        <w:rPr>
          <w:rFonts w:ascii="Arial" w:hAnsi="Arial" w:cs="Arial"/>
          <w:sz w:val="24"/>
          <w:szCs w:val="24"/>
        </w:rPr>
      </w:pPr>
    </w:p>
    <w:p w:rsidR="00B56C60" w:rsidRDefault="00B56C60" w:rsidP="00B56C60">
      <w:pPr>
        <w:pStyle w:val="PargrafodaLista"/>
        <w:autoSpaceDE w:val="0"/>
        <w:autoSpaceDN w:val="0"/>
        <w:adjustRightInd w:val="0"/>
        <w:spacing w:after="0"/>
        <w:ind w:left="1559"/>
        <w:jc w:val="both"/>
        <w:rPr>
          <w:rFonts w:ascii="Arial" w:hAnsi="Arial" w:cs="Arial"/>
          <w:sz w:val="24"/>
          <w:szCs w:val="24"/>
        </w:rPr>
      </w:pPr>
    </w:p>
    <w:p w:rsidR="00B56C60" w:rsidRDefault="00B56C60" w:rsidP="00B56C60">
      <w:pPr>
        <w:pStyle w:val="PargrafodaLista"/>
        <w:autoSpaceDE w:val="0"/>
        <w:autoSpaceDN w:val="0"/>
        <w:adjustRightInd w:val="0"/>
        <w:spacing w:after="0"/>
        <w:ind w:left="1559"/>
        <w:jc w:val="both"/>
        <w:rPr>
          <w:rFonts w:ascii="Arial" w:hAnsi="Arial" w:cs="Arial"/>
          <w:sz w:val="24"/>
          <w:szCs w:val="24"/>
        </w:rPr>
      </w:pPr>
    </w:p>
    <w:p w:rsidR="000D1ACD" w:rsidRDefault="000D1ACD" w:rsidP="00B56C60">
      <w:pPr>
        <w:pStyle w:val="PargrafodaLista"/>
        <w:autoSpaceDE w:val="0"/>
        <w:autoSpaceDN w:val="0"/>
        <w:adjustRightInd w:val="0"/>
        <w:spacing w:after="0"/>
        <w:ind w:left="1559"/>
        <w:jc w:val="both"/>
        <w:rPr>
          <w:rFonts w:ascii="Arial" w:hAnsi="Arial" w:cs="Arial"/>
          <w:sz w:val="24"/>
          <w:szCs w:val="24"/>
        </w:rPr>
      </w:pPr>
    </w:p>
    <w:p w:rsidR="000D1ACD" w:rsidRDefault="000D1ACD" w:rsidP="00B56C60">
      <w:pPr>
        <w:pStyle w:val="PargrafodaLista"/>
        <w:autoSpaceDE w:val="0"/>
        <w:autoSpaceDN w:val="0"/>
        <w:adjustRightInd w:val="0"/>
        <w:spacing w:after="0"/>
        <w:ind w:left="1559"/>
        <w:jc w:val="both"/>
        <w:rPr>
          <w:rFonts w:ascii="Arial" w:hAnsi="Arial" w:cs="Arial"/>
          <w:sz w:val="24"/>
          <w:szCs w:val="24"/>
        </w:rPr>
      </w:pPr>
    </w:p>
    <w:p w:rsidR="000D1ACD" w:rsidRDefault="000D1ACD" w:rsidP="00B56C60">
      <w:pPr>
        <w:pStyle w:val="PargrafodaLista"/>
        <w:autoSpaceDE w:val="0"/>
        <w:autoSpaceDN w:val="0"/>
        <w:adjustRightInd w:val="0"/>
        <w:spacing w:after="0"/>
        <w:ind w:left="1559"/>
        <w:jc w:val="both"/>
        <w:rPr>
          <w:rFonts w:ascii="Arial" w:hAnsi="Arial" w:cs="Arial"/>
          <w:sz w:val="24"/>
          <w:szCs w:val="24"/>
        </w:rPr>
      </w:pPr>
    </w:p>
    <w:p w:rsidR="000D1ACD" w:rsidRDefault="000D1ACD" w:rsidP="00B56C60">
      <w:pPr>
        <w:pStyle w:val="PargrafodaLista"/>
        <w:autoSpaceDE w:val="0"/>
        <w:autoSpaceDN w:val="0"/>
        <w:adjustRightInd w:val="0"/>
        <w:spacing w:after="0"/>
        <w:ind w:left="1559"/>
        <w:jc w:val="both"/>
        <w:rPr>
          <w:rFonts w:ascii="Arial" w:hAnsi="Arial" w:cs="Arial"/>
          <w:sz w:val="24"/>
          <w:szCs w:val="24"/>
        </w:rPr>
      </w:pPr>
    </w:p>
    <w:p w:rsidR="00B56C60" w:rsidRPr="006A651A" w:rsidRDefault="00B56C60" w:rsidP="00B56C60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sz w:val="24"/>
          <w:szCs w:val="24"/>
        </w:rPr>
      </w:pPr>
      <w:r w:rsidRPr="006A651A">
        <w:rPr>
          <w:rFonts w:ascii="Arial" w:hAnsi="Arial" w:cs="Arial"/>
          <w:sz w:val="24"/>
          <w:szCs w:val="24"/>
        </w:rPr>
        <w:t>Cópia da ata da assembleia geral ou de outra instância, autorizando a formalização de Convênio com a FBB, objeto da proposta encaminhada, caso a exigência esteja prevista nos atos constitutivos da entidade proponente;</w:t>
      </w:r>
    </w:p>
    <w:p w:rsidR="00A11B5D" w:rsidRDefault="00A11B5D" w:rsidP="00A11B5D">
      <w:pPr>
        <w:pStyle w:val="PargrafodaLista"/>
        <w:autoSpaceDE w:val="0"/>
        <w:autoSpaceDN w:val="0"/>
        <w:adjustRightInd w:val="0"/>
        <w:spacing w:after="0"/>
        <w:ind w:left="425"/>
        <w:jc w:val="both"/>
        <w:rPr>
          <w:rFonts w:ascii="Arial" w:hAnsi="Arial" w:cs="Arial"/>
          <w:b/>
          <w:sz w:val="24"/>
          <w:szCs w:val="24"/>
        </w:rPr>
      </w:pPr>
    </w:p>
    <w:p w:rsidR="00EC1513" w:rsidRPr="00EC1513" w:rsidRDefault="00EC1513" w:rsidP="00EC1513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b/>
          <w:sz w:val="24"/>
          <w:szCs w:val="24"/>
        </w:rPr>
      </w:pPr>
      <w:r w:rsidRPr="00EC1513">
        <w:rPr>
          <w:rFonts w:ascii="Arial" w:hAnsi="Arial" w:cs="Arial"/>
          <w:sz w:val="24"/>
          <w:szCs w:val="24"/>
        </w:rPr>
        <w:t>Cópia da ata de eleição da diretoria, com mandato vigente, devidamente registrada no órgão competente</w:t>
      </w:r>
      <w:r>
        <w:rPr>
          <w:rFonts w:ascii="Arial" w:hAnsi="Arial" w:cs="Arial"/>
          <w:sz w:val="24"/>
          <w:szCs w:val="24"/>
        </w:rPr>
        <w:t>;</w:t>
      </w:r>
    </w:p>
    <w:p w:rsidR="00EC1513" w:rsidRPr="00EC1513" w:rsidRDefault="00EC1513" w:rsidP="00EC1513">
      <w:pPr>
        <w:pStyle w:val="PargrafodaLista"/>
        <w:rPr>
          <w:rFonts w:ascii="Arial" w:hAnsi="Arial" w:cs="Arial"/>
          <w:b/>
          <w:sz w:val="24"/>
          <w:szCs w:val="24"/>
        </w:rPr>
      </w:pPr>
      <w:r w:rsidRPr="00B56C6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D02622A" wp14:editId="4F7CA2A0">
                <wp:simplePos x="0" y="0"/>
                <wp:positionH relativeFrom="column">
                  <wp:posOffset>631190</wp:posOffset>
                </wp:positionH>
                <wp:positionV relativeFrom="paragraph">
                  <wp:posOffset>141413</wp:posOffset>
                </wp:positionV>
                <wp:extent cx="4986020" cy="648586"/>
                <wp:effectExtent l="0" t="0" r="24130" b="18415"/>
                <wp:wrapNone/>
                <wp:docPr id="3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020" cy="64858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42" w:rsidRPr="00EC1513" w:rsidRDefault="00515942" w:rsidP="00F07F35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>Atentar para o vencimento do mandato da diretoria</w:t>
                            </w:r>
                            <w:r w:rsidRPr="00EC1513">
                              <w:rPr>
                                <w:rFonts w:ascii="Arial" w:hAnsi="Arial" w:cs="Arial"/>
                                <w:color w:val="0070C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 No caso de vencimento próximo, sugere-se providenciar atualização, de forma a não prejudicar uma eventual formalização do convênio.</w:t>
                            </w:r>
                            <w:r w:rsidRPr="00EC1513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9.7pt;margin-top:11.15pt;width:392.6pt;height:51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" filled="f" strokecolor="#0070c0" strokeweight="1pt">
                <v:textbox>
                  <w:txbxContent>
                    <w:p w:rsidR="00515942" w:rsidRPr="00EC1513" w:rsidRDefault="00515942" w:rsidP="00F07F35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</w:rPr>
                        <w:t>Atentar para o vencimento do mandato da diretoria</w:t>
                      </w:r>
                      <w:r w:rsidRPr="00EC1513">
                        <w:rPr>
                          <w:rFonts w:ascii="Arial" w:hAnsi="Arial" w:cs="Arial"/>
                          <w:color w:val="0070C0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70C0"/>
                        </w:rPr>
                        <w:t xml:space="preserve"> No caso de vencimento próximo, sugere-se providenciar atualização, de forma a não prejudicar uma eventual formalização do convênio.</w:t>
                      </w:r>
                      <w:r w:rsidRPr="00EC1513">
                        <w:rPr>
                          <w:rFonts w:ascii="Arial" w:hAnsi="Arial" w:cs="Arial"/>
                          <w:color w:val="0070C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C1513" w:rsidRDefault="00EC1513" w:rsidP="00A11B5D">
      <w:pPr>
        <w:pStyle w:val="PargrafodaLista"/>
        <w:autoSpaceDE w:val="0"/>
        <w:autoSpaceDN w:val="0"/>
        <w:adjustRightInd w:val="0"/>
        <w:spacing w:after="0"/>
        <w:ind w:left="425"/>
        <w:jc w:val="both"/>
        <w:rPr>
          <w:rFonts w:ascii="Arial" w:hAnsi="Arial" w:cs="Arial"/>
          <w:b/>
          <w:sz w:val="24"/>
          <w:szCs w:val="24"/>
        </w:rPr>
      </w:pPr>
    </w:p>
    <w:p w:rsidR="0034775A" w:rsidRDefault="0034775A" w:rsidP="00A11B5D">
      <w:pPr>
        <w:pStyle w:val="PargrafodaLista"/>
        <w:autoSpaceDE w:val="0"/>
        <w:autoSpaceDN w:val="0"/>
        <w:adjustRightInd w:val="0"/>
        <w:spacing w:after="0"/>
        <w:ind w:left="425"/>
        <w:jc w:val="both"/>
        <w:rPr>
          <w:rFonts w:ascii="Arial" w:hAnsi="Arial" w:cs="Arial"/>
          <w:b/>
          <w:sz w:val="24"/>
          <w:szCs w:val="24"/>
        </w:rPr>
      </w:pPr>
    </w:p>
    <w:p w:rsidR="0034775A" w:rsidRDefault="0034775A" w:rsidP="00A11B5D">
      <w:pPr>
        <w:pStyle w:val="PargrafodaLista"/>
        <w:autoSpaceDE w:val="0"/>
        <w:autoSpaceDN w:val="0"/>
        <w:adjustRightInd w:val="0"/>
        <w:spacing w:after="0"/>
        <w:ind w:left="425"/>
        <w:jc w:val="both"/>
        <w:rPr>
          <w:rFonts w:ascii="Arial" w:hAnsi="Arial" w:cs="Arial"/>
          <w:b/>
          <w:sz w:val="24"/>
          <w:szCs w:val="24"/>
        </w:rPr>
      </w:pPr>
    </w:p>
    <w:p w:rsidR="00EC1513" w:rsidRDefault="00EC1513" w:rsidP="00A11B5D">
      <w:pPr>
        <w:pStyle w:val="PargrafodaLista"/>
        <w:autoSpaceDE w:val="0"/>
        <w:autoSpaceDN w:val="0"/>
        <w:adjustRightInd w:val="0"/>
        <w:spacing w:after="0"/>
        <w:ind w:left="425"/>
        <w:jc w:val="both"/>
        <w:rPr>
          <w:rFonts w:ascii="Arial" w:hAnsi="Arial" w:cs="Arial"/>
          <w:b/>
          <w:sz w:val="24"/>
          <w:szCs w:val="24"/>
        </w:rPr>
      </w:pPr>
    </w:p>
    <w:p w:rsidR="00EC1513" w:rsidRDefault="000F72D7" w:rsidP="000F72D7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sz w:val="24"/>
          <w:szCs w:val="24"/>
        </w:rPr>
      </w:pPr>
      <w:r w:rsidRPr="000F72D7">
        <w:rPr>
          <w:rFonts w:ascii="Arial" w:hAnsi="Arial" w:cs="Arial"/>
          <w:sz w:val="24"/>
          <w:szCs w:val="24"/>
        </w:rPr>
        <w:t xml:space="preserve">Cópia do CPF e RG do(s) representante(s) </w:t>
      </w:r>
      <w:proofErr w:type="gramStart"/>
      <w:r w:rsidRPr="000F72D7">
        <w:rPr>
          <w:rFonts w:ascii="Arial" w:hAnsi="Arial" w:cs="Arial"/>
          <w:sz w:val="24"/>
          <w:szCs w:val="24"/>
        </w:rPr>
        <w:t>legal(</w:t>
      </w:r>
      <w:proofErr w:type="spellStart"/>
      <w:proofErr w:type="gramEnd"/>
      <w:r w:rsidRPr="000F72D7">
        <w:rPr>
          <w:rFonts w:ascii="Arial" w:hAnsi="Arial" w:cs="Arial"/>
          <w:sz w:val="24"/>
          <w:szCs w:val="24"/>
        </w:rPr>
        <w:t>is</w:t>
      </w:r>
      <w:proofErr w:type="spellEnd"/>
      <w:r w:rsidRPr="000F72D7">
        <w:rPr>
          <w:rFonts w:ascii="Arial" w:hAnsi="Arial" w:cs="Arial"/>
          <w:sz w:val="24"/>
          <w:szCs w:val="24"/>
        </w:rPr>
        <w:t>)</w:t>
      </w:r>
      <w:r w:rsidR="00284228">
        <w:rPr>
          <w:rFonts w:ascii="Arial" w:hAnsi="Arial" w:cs="Arial"/>
          <w:sz w:val="24"/>
          <w:szCs w:val="24"/>
        </w:rPr>
        <w:t xml:space="preserve">, </w:t>
      </w:r>
      <w:r w:rsidRPr="000F72D7">
        <w:rPr>
          <w:rFonts w:ascii="Arial" w:hAnsi="Arial" w:cs="Arial"/>
          <w:sz w:val="24"/>
          <w:szCs w:val="24"/>
        </w:rPr>
        <w:t>da entidade proponente</w:t>
      </w:r>
      <w:r w:rsidR="00284228" w:rsidRPr="00284228">
        <w:rPr>
          <w:rFonts w:ascii="Arial" w:hAnsi="Arial" w:cs="Arial"/>
          <w:sz w:val="24"/>
          <w:szCs w:val="24"/>
        </w:rPr>
        <w:t xml:space="preserve"> </w:t>
      </w:r>
      <w:r w:rsidR="00284228">
        <w:rPr>
          <w:rFonts w:ascii="Arial" w:hAnsi="Arial" w:cs="Arial"/>
          <w:sz w:val="24"/>
          <w:szCs w:val="24"/>
        </w:rPr>
        <w:t>e seus procuradores</w:t>
      </w:r>
      <w:r w:rsidR="005848CD">
        <w:rPr>
          <w:rFonts w:ascii="Arial" w:hAnsi="Arial" w:cs="Arial"/>
          <w:sz w:val="24"/>
          <w:szCs w:val="24"/>
        </w:rPr>
        <w:t>, quando houver</w:t>
      </w:r>
      <w:r>
        <w:rPr>
          <w:rFonts w:ascii="Arial" w:hAnsi="Arial" w:cs="Arial"/>
          <w:sz w:val="24"/>
          <w:szCs w:val="24"/>
        </w:rPr>
        <w:t>;</w:t>
      </w:r>
    </w:p>
    <w:p w:rsidR="000F72D7" w:rsidRDefault="000F72D7" w:rsidP="000F72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56C6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B77A4E5" wp14:editId="37FDDE0D">
                <wp:simplePos x="0" y="0"/>
                <wp:positionH relativeFrom="column">
                  <wp:posOffset>632659</wp:posOffset>
                </wp:positionH>
                <wp:positionV relativeFrom="paragraph">
                  <wp:posOffset>182075</wp:posOffset>
                </wp:positionV>
                <wp:extent cx="4986020" cy="1030406"/>
                <wp:effectExtent l="0" t="0" r="24130" b="17780"/>
                <wp:wrapNone/>
                <wp:docPr id="4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020" cy="103040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42" w:rsidRDefault="00515942" w:rsidP="00F07F35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0F72D7">
                              <w:rPr>
                                <w:rFonts w:ascii="Arial" w:hAnsi="Arial" w:cs="Arial"/>
                                <w:color w:val="0070C0"/>
                              </w:rPr>
                              <w:t>São considerados representantes legais da entidade todos aqueles que, por força do estatuto, possam assinar compromissos, obrigações, convênios, etc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>.</w:t>
                            </w:r>
                          </w:p>
                          <w:p w:rsidR="00515942" w:rsidRPr="00EC1513" w:rsidRDefault="00515942" w:rsidP="00F07F35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Caso haja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>procurador(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>es), deverá ser encaminhada a cadeia de procuração pública.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9.8pt;margin-top:14.35pt;width:392.6pt;height:81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" filled="f" strokecolor="#0070c0" strokeweight="1pt">
                <v:textbox>
                  <w:txbxContent>
                    <w:p w:rsidR="00515942" w:rsidRDefault="00515942" w:rsidP="00F07F35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color w:val="0070C0"/>
                        </w:rPr>
                      </w:pPr>
                      <w:r w:rsidRPr="000F72D7">
                        <w:rPr>
                          <w:rFonts w:ascii="Arial" w:hAnsi="Arial" w:cs="Arial"/>
                          <w:color w:val="0070C0"/>
                        </w:rPr>
                        <w:t>São considerados representantes legais da entidade todos aqueles que, por força do estatuto, possam assinar compromissos, obrigações, convênios, etc</w:t>
                      </w:r>
                      <w:r>
                        <w:rPr>
                          <w:rFonts w:ascii="Arial" w:hAnsi="Arial" w:cs="Arial"/>
                          <w:color w:val="0070C0"/>
                        </w:rPr>
                        <w:t>.</w:t>
                      </w:r>
                    </w:p>
                    <w:p w:rsidR="00515942" w:rsidRPr="00EC1513" w:rsidRDefault="00515942" w:rsidP="00F07F35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</w:rPr>
                        <w:t xml:space="preserve">Caso haja </w:t>
                      </w:r>
                      <w:proofErr w:type="gramStart"/>
                      <w:r>
                        <w:rPr>
                          <w:rFonts w:ascii="Arial" w:hAnsi="Arial" w:cs="Arial"/>
                          <w:color w:val="0070C0"/>
                        </w:rPr>
                        <w:t>procurador(</w:t>
                      </w:r>
                      <w:proofErr w:type="gramEnd"/>
                      <w:r>
                        <w:rPr>
                          <w:rFonts w:ascii="Arial" w:hAnsi="Arial" w:cs="Arial"/>
                          <w:color w:val="0070C0"/>
                        </w:rPr>
                        <w:t>es), deverá ser encaminhada a cadeia de procuração pública.</w:t>
                      </w:r>
                    </w:p>
                  </w:txbxContent>
                </v:textbox>
              </v:shape>
            </w:pict>
          </mc:Fallback>
        </mc:AlternateContent>
      </w:r>
    </w:p>
    <w:p w:rsidR="000F72D7" w:rsidRDefault="000F72D7" w:rsidP="000F72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F72D7" w:rsidRDefault="000F72D7" w:rsidP="000F72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F72D7" w:rsidRPr="000F72D7" w:rsidRDefault="000F72D7" w:rsidP="000F72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F72D7" w:rsidRDefault="000F72D7" w:rsidP="000F72D7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sz w:val="24"/>
          <w:szCs w:val="24"/>
        </w:rPr>
      </w:pPr>
      <w:r w:rsidRPr="000F72D7">
        <w:rPr>
          <w:rFonts w:ascii="Arial" w:hAnsi="Arial" w:cs="Arial"/>
          <w:sz w:val="24"/>
          <w:szCs w:val="24"/>
        </w:rPr>
        <w:lastRenderedPageBreak/>
        <w:t>Se cooperativa, comprovante do faturamento, por meio de declaração do gerente da agência</w:t>
      </w:r>
      <w:r w:rsidR="0034775A">
        <w:rPr>
          <w:rFonts w:ascii="Arial" w:hAnsi="Arial" w:cs="Arial"/>
          <w:sz w:val="24"/>
          <w:szCs w:val="24"/>
        </w:rPr>
        <w:t>, conforme</w:t>
      </w:r>
      <w:r w:rsidRPr="000F72D7">
        <w:rPr>
          <w:rFonts w:ascii="Arial" w:hAnsi="Arial" w:cs="Arial"/>
          <w:sz w:val="24"/>
          <w:szCs w:val="24"/>
        </w:rPr>
        <w:t xml:space="preserve"> Anexo </w:t>
      </w:r>
      <w:proofErr w:type="gramStart"/>
      <w:r w:rsidRPr="000F72D7">
        <w:rPr>
          <w:rFonts w:ascii="Arial" w:hAnsi="Arial" w:cs="Arial"/>
          <w:sz w:val="24"/>
          <w:szCs w:val="24"/>
        </w:rPr>
        <w:t>2</w:t>
      </w:r>
      <w:proofErr w:type="gramEnd"/>
      <w:r w:rsidR="0034775A">
        <w:rPr>
          <w:rFonts w:ascii="Arial" w:hAnsi="Arial" w:cs="Arial"/>
          <w:sz w:val="24"/>
          <w:szCs w:val="24"/>
        </w:rPr>
        <w:t>;</w:t>
      </w:r>
    </w:p>
    <w:p w:rsidR="0024514E" w:rsidRPr="000F72D7" w:rsidRDefault="0024514E" w:rsidP="009D2597">
      <w:pPr>
        <w:pStyle w:val="PargrafodaLista"/>
        <w:autoSpaceDE w:val="0"/>
        <w:autoSpaceDN w:val="0"/>
        <w:adjustRightInd w:val="0"/>
        <w:spacing w:after="0"/>
        <w:ind w:left="15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D2597" w:rsidRDefault="006B5BB9" w:rsidP="006B5BB9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sz w:val="24"/>
          <w:szCs w:val="24"/>
        </w:rPr>
      </w:pPr>
      <w:r w:rsidRPr="006B5BB9">
        <w:rPr>
          <w:rFonts w:ascii="Arial" w:hAnsi="Arial" w:cs="Arial"/>
          <w:sz w:val="24"/>
          <w:szCs w:val="24"/>
        </w:rPr>
        <w:t xml:space="preserve">Declaração datada e assinada pelo(s) representante(s) </w:t>
      </w:r>
      <w:proofErr w:type="gramStart"/>
      <w:r w:rsidRPr="006B5BB9">
        <w:rPr>
          <w:rFonts w:ascii="Arial" w:hAnsi="Arial" w:cs="Arial"/>
          <w:sz w:val="24"/>
          <w:szCs w:val="24"/>
        </w:rPr>
        <w:t>legal(</w:t>
      </w:r>
      <w:proofErr w:type="spellStart"/>
      <w:proofErr w:type="gramEnd"/>
      <w:r w:rsidRPr="006B5BB9">
        <w:rPr>
          <w:rFonts w:ascii="Arial" w:hAnsi="Arial" w:cs="Arial"/>
          <w:sz w:val="24"/>
          <w:szCs w:val="24"/>
        </w:rPr>
        <w:t>is</w:t>
      </w:r>
      <w:proofErr w:type="spellEnd"/>
      <w:r w:rsidRPr="006B5BB9">
        <w:rPr>
          <w:rFonts w:ascii="Arial" w:hAnsi="Arial" w:cs="Arial"/>
          <w:sz w:val="24"/>
          <w:szCs w:val="24"/>
        </w:rPr>
        <w:t xml:space="preserve">) da entidade proponente, conforme Anexo </w:t>
      </w:r>
      <w:r w:rsidR="0034775A">
        <w:rPr>
          <w:rFonts w:ascii="Arial" w:hAnsi="Arial" w:cs="Arial"/>
          <w:sz w:val="24"/>
          <w:szCs w:val="24"/>
        </w:rPr>
        <w:t>3</w:t>
      </w:r>
      <w:r w:rsidRPr="006B5BB9">
        <w:rPr>
          <w:rFonts w:ascii="Arial" w:hAnsi="Arial" w:cs="Arial"/>
          <w:sz w:val="24"/>
          <w:szCs w:val="24"/>
        </w:rPr>
        <w:t>;</w:t>
      </w:r>
    </w:p>
    <w:p w:rsidR="004B3021" w:rsidRPr="004B3021" w:rsidRDefault="004B3021" w:rsidP="004B302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B5BB9" w:rsidRPr="006B5BB9" w:rsidRDefault="009D2597" w:rsidP="006B5BB9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Termo de designação do “usuário da entidade responsável pelo cadastro da proposta” assinado pelo representante legal, conforme Anexo X;</w:t>
      </w:r>
    </w:p>
    <w:p w:rsidR="006B5BB9" w:rsidRPr="006B5BB9" w:rsidRDefault="006B5BB9" w:rsidP="006B5BB9">
      <w:pPr>
        <w:pStyle w:val="PargrafodaLista"/>
        <w:autoSpaceDE w:val="0"/>
        <w:autoSpaceDN w:val="0"/>
        <w:adjustRightInd w:val="0"/>
        <w:spacing w:after="0"/>
        <w:ind w:left="425"/>
        <w:jc w:val="both"/>
        <w:rPr>
          <w:rFonts w:ascii="Arial" w:hAnsi="Arial" w:cs="Arial"/>
          <w:sz w:val="24"/>
          <w:szCs w:val="24"/>
        </w:rPr>
      </w:pPr>
    </w:p>
    <w:p w:rsidR="006B5BB9" w:rsidRDefault="006B5BB9" w:rsidP="006B5BB9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sz w:val="24"/>
          <w:szCs w:val="24"/>
        </w:rPr>
      </w:pPr>
      <w:r w:rsidRPr="006B5BB9">
        <w:rPr>
          <w:rFonts w:ascii="Arial" w:hAnsi="Arial" w:cs="Arial"/>
          <w:sz w:val="24"/>
          <w:szCs w:val="24"/>
        </w:rPr>
        <w:t>Cópia da Licença Ambiental ou da Dispensa, quando for o caso, de acordo com a legislação ambiental vigente</w:t>
      </w:r>
      <w:r w:rsidR="005848CD">
        <w:rPr>
          <w:rFonts w:ascii="Arial" w:hAnsi="Arial" w:cs="Arial"/>
          <w:sz w:val="24"/>
          <w:szCs w:val="24"/>
        </w:rPr>
        <w:t xml:space="preserve"> (Anexo I da Resolução Conama 237 de </w:t>
      </w:r>
      <w:r w:rsidR="003047D2">
        <w:rPr>
          <w:rFonts w:ascii="Arial" w:hAnsi="Arial" w:cs="Arial"/>
          <w:sz w:val="24"/>
          <w:szCs w:val="24"/>
        </w:rPr>
        <w:t>19.12.1997</w:t>
      </w:r>
      <w:r w:rsidR="005848CD">
        <w:rPr>
          <w:rFonts w:ascii="Arial" w:hAnsi="Arial" w:cs="Arial"/>
          <w:sz w:val="24"/>
          <w:szCs w:val="24"/>
        </w:rPr>
        <w:t>)</w:t>
      </w:r>
      <w:r w:rsidRPr="006B5BB9">
        <w:rPr>
          <w:rFonts w:ascii="Arial" w:hAnsi="Arial" w:cs="Arial"/>
          <w:sz w:val="24"/>
          <w:szCs w:val="24"/>
        </w:rPr>
        <w:t>;</w:t>
      </w:r>
    </w:p>
    <w:p w:rsidR="006B5BB9" w:rsidRPr="006B5BB9" w:rsidRDefault="006B5BB9" w:rsidP="006B5BB9">
      <w:pPr>
        <w:pStyle w:val="PargrafodaLista"/>
        <w:rPr>
          <w:rFonts w:ascii="Arial" w:hAnsi="Arial" w:cs="Arial"/>
          <w:sz w:val="24"/>
          <w:szCs w:val="24"/>
        </w:rPr>
      </w:pPr>
      <w:r w:rsidRPr="00B56C6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13C721D" wp14:editId="26F290C3">
                <wp:simplePos x="0" y="0"/>
                <wp:positionH relativeFrom="column">
                  <wp:posOffset>632659</wp:posOffset>
                </wp:positionH>
                <wp:positionV relativeFrom="paragraph">
                  <wp:posOffset>219691</wp:posOffset>
                </wp:positionV>
                <wp:extent cx="4947313" cy="839972"/>
                <wp:effectExtent l="0" t="0" r="24765" b="17780"/>
                <wp:wrapNone/>
                <wp:docPr id="4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7313" cy="8399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42" w:rsidRPr="00EC1513" w:rsidRDefault="00515942" w:rsidP="00F07F35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6B5BB9">
                              <w:rPr>
                                <w:rFonts w:ascii="Arial" w:hAnsi="Arial" w:cs="Arial"/>
                                <w:color w:val="0070C0"/>
                              </w:rPr>
                              <w:t>As entidades proponentes cujas atividades do projeto estão sujeitas à legislação ambiental vigente, deverão apresentar a documentação relativa ao procedimento de Licenciamento Ambiental aplicável a cada caso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>.</w:t>
                            </w:r>
                            <w:r w:rsidRPr="00EC1513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9.8pt;margin-top:17.3pt;width:389.55pt;height:66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" filled="f" strokecolor="#0070c0" strokeweight="1pt">
                <v:textbox>
                  <w:txbxContent>
                    <w:p w:rsidR="00515942" w:rsidRPr="00EC1513" w:rsidRDefault="00515942" w:rsidP="00F07F35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color w:val="0070C0"/>
                        </w:rPr>
                      </w:pPr>
                      <w:r w:rsidRPr="006B5BB9">
                        <w:rPr>
                          <w:rFonts w:ascii="Arial" w:hAnsi="Arial" w:cs="Arial"/>
                          <w:color w:val="0070C0"/>
                        </w:rPr>
                        <w:t>As entidades proponentes cujas atividades do projeto estão sujeitas à legislação ambiental vigente, deverão apresentar a documentação relativa ao procedimento de Licenciamento Ambiental aplicável a cada caso</w:t>
                      </w:r>
                      <w:r>
                        <w:rPr>
                          <w:rFonts w:ascii="Arial" w:hAnsi="Arial" w:cs="Arial"/>
                          <w:color w:val="0070C0"/>
                        </w:rPr>
                        <w:t>.</w:t>
                      </w:r>
                      <w:r w:rsidRPr="00EC1513">
                        <w:rPr>
                          <w:rFonts w:ascii="Arial" w:hAnsi="Arial" w:cs="Arial"/>
                          <w:color w:val="0070C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B5BB9" w:rsidRDefault="006B5BB9" w:rsidP="006B5BB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B5BB9" w:rsidRDefault="006B5BB9" w:rsidP="006B5BB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B5BB9" w:rsidRDefault="006B5BB9" w:rsidP="006B5BB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B5BB9" w:rsidRDefault="006B5BB9" w:rsidP="006B5BB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B5BB9" w:rsidRDefault="006B5BB9" w:rsidP="006B5BB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B5BB9" w:rsidRPr="006A651A" w:rsidRDefault="006B5BB9" w:rsidP="006B5BB9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sz w:val="24"/>
          <w:szCs w:val="24"/>
        </w:rPr>
      </w:pPr>
      <w:r w:rsidRPr="006A651A">
        <w:rPr>
          <w:rFonts w:ascii="Arial" w:hAnsi="Arial" w:cs="Arial"/>
          <w:sz w:val="24"/>
          <w:szCs w:val="24"/>
        </w:rPr>
        <w:t xml:space="preserve">Documentos previstos no item </w:t>
      </w:r>
      <w:r w:rsidR="00EA0416">
        <w:rPr>
          <w:rFonts w:ascii="Arial" w:hAnsi="Arial" w:cs="Arial"/>
          <w:sz w:val="24"/>
          <w:szCs w:val="24"/>
        </w:rPr>
        <w:t>10.1.3</w:t>
      </w:r>
      <w:r w:rsidRPr="006A651A">
        <w:rPr>
          <w:rFonts w:ascii="Arial" w:hAnsi="Arial" w:cs="Arial"/>
          <w:sz w:val="24"/>
          <w:szCs w:val="24"/>
        </w:rPr>
        <w:t xml:space="preserve"> deste Roteiro,</w:t>
      </w:r>
      <w:r>
        <w:rPr>
          <w:rFonts w:ascii="Arial" w:hAnsi="Arial" w:cs="Arial"/>
          <w:sz w:val="24"/>
          <w:szCs w:val="24"/>
        </w:rPr>
        <w:t xml:space="preserve"> quando se tratar de obra civil;</w:t>
      </w:r>
    </w:p>
    <w:p w:rsidR="006B5BB9" w:rsidRPr="006A651A" w:rsidRDefault="006B5BB9" w:rsidP="006B5BB9">
      <w:pPr>
        <w:pStyle w:val="PargrafodaLista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6B5BB9" w:rsidRDefault="006B5BB9" w:rsidP="006B5BB9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Memória de C</w:t>
      </w:r>
      <w:r w:rsidRPr="006A651A">
        <w:rPr>
          <w:rFonts w:ascii="Arial" w:hAnsi="Arial" w:cs="Arial"/>
          <w:sz w:val="24"/>
          <w:szCs w:val="24"/>
        </w:rPr>
        <w:t>álculo contendo informações sobre a especificação dos bens e serviços pretendidos,</w:t>
      </w:r>
      <w:r>
        <w:rPr>
          <w:rFonts w:ascii="Arial" w:hAnsi="Arial" w:cs="Arial"/>
          <w:sz w:val="24"/>
          <w:szCs w:val="24"/>
        </w:rPr>
        <w:t xml:space="preserve"> com</w:t>
      </w:r>
      <w:r w:rsidRPr="006A651A">
        <w:rPr>
          <w:rFonts w:ascii="Arial" w:hAnsi="Arial" w:cs="Arial"/>
          <w:sz w:val="24"/>
          <w:szCs w:val="24"/>
        </w:rPr>
        <w:t xml:space="preserve"> quantidades e respectivos valores </w:t>
      </w:r>
      <w:r>
        <w:rPr>
          <w:rFonts w:ascii="Arial" w:hAnsi="Arial" w:cs="Arial"/>
          <w:sz w:val="24"/>
          <w:szCs w:val="24"/>
        </w:rPr>
        <w:t>(</w:t>
      </w:r>
      <w:r w:rsidRPr="006A651A">
        <w:rPr>
          <w:rFonts w:ascii="Arial" w:hAnsi="Arial" w:cs="Arial"/>
          <w:sz w:val="24"/>
          <w:szCs w:val="24"/>
        </w:rPr>
        <w:t>unitários e tota</w:t>
      </w:r>
      <w:r>
        <w:rPr>
          <w:rFonts w:ascii="Arial" w:hAnsi="Arial" w:cs="Arial"/>
          <w:sz w:val="24"/>
          <w:szCs w:val="24"/>
        </w:rPr>
        <w:t>is);</w:t>
      </w:r>
    </w:p>
    <w:p w:rsidR="006B5BB9" w:rsidRPr="006B5BB9" w:rsidRDefault="005E47DD" w:rsidP="006B5BB9">
      <w:pPr>
        <w:pStyle w:val="PargrafodaLista"/>
        <w:rPr>
          <w:rFonts w:ascii="Arial" w:hAnsi="Arial" w:cs="Arial"/>
          <w:sz w:val="24"/>
          <w:szCs w:val="24"/>
        </w:rPr>
      </w:pPr>
      <w:r w:rsidRPr="00B56C6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2A85498" wp14:editId="4EC21732">
                <wp:simplePos x="0" y="0"/>
                <wp:positionH relativeFrom="column">
                  <wp:posOffset>687250</wp:posOffset>
                </wp:positionH>
                <wp:positionV relativeFrom="paragraph">
                  <wp:posOffset>110736</wp:posOffset>
                </wp:positionV>
                <wp:extent cx="4892694" cy="1201420"/>
                <wp:effectExtent l="0" t="0" r="22225" b="17780"/>
                <wp:wrapNone/>
                <wp:docPr id="4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694" cy="12014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42" w:rsidRPr="00EC1513" w:rsidRDefault="00515942" w:rsidP="00F07F35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6B5BB9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A Fundação poderá, em conformidade com seu regulamento interno, solicitar à entidade proponente </w:t>
                            </w:r>
                            <w:proofErr w:type="gramStart"/>
                            <w:r w:rsidRPr="006B5BB9">
                              <w:rPr>
                                <w:rFonts w:ascii="Arial" w:hAnsi="Arial" w:cs="Arial"/>
                                <w:color w:val="0070C0"/>
                              </w:rPr>
                              <w:t>2</w:t>
                            </w:r>
                            <w:proofErr w:type="gramEnd"/>
                            <w:r w:rsidRPr="006B5BB9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 (dois) orçamentos, passíveis de comparação, no intuito de subsidiar a análise dos valores dos itens propostos. Os orçamentos devem conter, obrigatoriamente, a identificação do fornecedor (razão social, CNPJ, endereço e telefone) e a sua data de emissão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>.</w:t>
                            </w:r>
                            <w:r w:rsidRPr="00EC1513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54.1pt;margin-top:8.7pt;width:385.25pt;height:94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" filled="f" strokecolor="#0070c0" strokeweight="1pt">
                <v:textbox>
                  <w:txbxContent>
                    <w:p w:rsidR="00515942" w:rsidRPr="00EC1513" w:rsidRDefault="00515942" w:rsidP="00F07F35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color w:val="0070C0"/>
                        </w:rPr>
                      </w:pPr>
                      <w:r w:rsidRPr="006B5BB9">
                        <w:rPr>
                          <w:rFonts w:ascii="Arial" w:hAnsi="Arial" w:cs="Arial"/>
                          <w:color w:val="0070C0"/>
                        </w:rPr>
                        <w:t xml:space="preserve">A Fundação poderá, em conformidade com seu regulamento interno, solicitar à entidade proponente </w:t>
                      </w:r>
                      <w:proofErr w:type="gramStart"/>
                      <w:r w:rsidRPr="006B5BB9">
                        <w:rPr>
                          <w:rFonts w:ascii="Arial" w:hAnsi="Arial" w:cs="Arial"/>
                          <w:color w:val="0070C0"/>
                        </w:rPr>
                        <w:t>2</w:t>
                      </w:r>
                      <w:proofErr w:type="gramEnd"/>
                      <w:r w:rsidRPr="006B5BB9">
                        <w:rPr>
                          <w:rFonts w:ascii="Arial" w:hAnsi="Arial" w:cs="Arial"/>
                          <w:color w:val="0070C0"/>
                        </w:rPr>
                        <w:t xml:space="preserve"> (dois) orçamentos, passíveis de comparação, no intuito de subsidiar a análise dos valores dos itens propostos. Os orçamentos devem conter, obrigatoriamente, a identificação do fornecedor (razão social, CNPJ, endereço e telefone) e a sua data de emissão</w:t>
                      </w:r>
                      <w:r>
                        <w:rPr>
                          <w:rFonts w:ascii="Arial" w:hAnsi="Arial" w:cs="Arial"/>
                          <w:color w:val="0070C0"/>
                        </w:rPr>
                        <w:t>.</w:t>
                      </w:r>
                      <w:r w:rsidRPr="00EC1513">
                        <w:rPr>
                          <w:rFonts w:ascii="Arial" w:hAnsi="Arial" w:cs="Arial"/>
                          <w:color w:val="0070C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B5BB9" w:rsidRDefault="006B5BB9" w:rsidP="006B5BB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B5BB9" w:rsidRDefault="006B5BB9" w:rsidP="006B5BB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B5BB9" w:rsidRDefault="006B5BB9" w:rsidP="006B5BB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B5BB9" w:rsidRDefault="006B5BB9" w:rsidP="006B5BB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B5BB9" w:rsidRDefault="006B5BB9" w:rsidP="006B5BB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E47DD" w:rsidRPr="006B5BB9" w:rsidRDefault="005E47DD" w:rsidP="006B5BB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B5BB9" w:rsidRDefault="006B5BB9" w:rsidP="006B5BB9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sz w:val="24"/>
          <w:szCs w:val="24"/>
        </w:rPr>
      </w:pPr>
      <w:r w:rsidRPr="006A651A">
        <w:rPr>
          <w:rFonts w:ascii="Arial" w:hAnsi="Arial" w:cs="Arial"/>
          <w:sz w:val="24"/>
          <w:szCs w:val="24"/>
        </w:rPr>
        <w:t xml:space="preserve">Os documentos que não puderem ser renovados via internet, e/ou não tiverem prazo de validade estabelecido pelo expedidor, somente serão aceitos desde que tenham sido expedidos, no máximo, dentro dos 30 (trinta) dias anteriores à data de registro da </w:t>
      </w:r>
      <w:r>
        <w:rPr>
          <w:rFonts w:ascii="Arial" w:hAnsi="Arial" w:cs="Arial"/>
          <w:sz w:val="24"/>
          <w:szCs w:val="24"/>
        </w:rPr>
        <w:t>p</w:t>
      </w:r>
      <w:r w:rsidRPr="006A651A">
        <w:rPr>
          <w:rFonts w:ascii="Arial" w:hAnsi="Arial" w:cs="Arial"/>
          <w:sz w:val="24"/>
          <w:szCs w:val="24"/>
        </w:rPr>
        <w:t>roposta no Sistema SGP.</w:t>
      </w:r>
    </w:p>
    <w:p w:rsidR="006B5BB9" w:rsidRDefault="006B5BB9" w:rsidP="006B5BB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A651A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700BA0D" wp14:editId="41EE32E1">
                <wp:simplePos x="0" y="0"/>
                <wp:positionH relativeFrom="column">
                  <wp:posOffset>716280</wp:posOffset>
                </wp:positionH>
                <wp:positionV relativeFrom="paragraph">
                  <wp:posOffset>158720</wp:posOffset>
                </wp:positionV>
                <wp:extent cx="4958080" cy="903768"/>
                <wp:effectExtent l="0" t="0" r="13970" b="10795"/>
                <wp:wrapNone/>
                <wp:docPr id="4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8080" cy="90376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42" w:rsidRPr="006B5BB9" w:rsidRDefault="00515942" w:rsidP="00F07F35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6B5BB9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Os documentos a serem incluídos no Sistema SGP devem ser digitalizados observando as condições de legibilidade (sem emendas, rasuras, entrelinhas ou ressalvas), e integralidade (conter todas as páginas do documento, inclusive versos das folhas caso tenham anotações, carimbos, autenticações e ou registros).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56.4pt;margin-top:12.5pt;width:390.4pt;height:71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" filled="f" strokecolor="#0070c0" strokeweight="1pt">
                <v:textbox>
                  <w:txbxContent>
                    <w:p w:rsidR="00515942" w:rsidRPr="006B5BB9" w:rsidRDefault="00515942" w:rsidP="00F07F35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70C0"/>
                        </w:rPr>
                      </w:pPr>
                      <w:r w:rsidRPr="006B5BB9">
                        <w:rPr>
                          <w:rFonts w:ascii="Arial" w:hAnsi="Arial" w:cs="Arial"/>
                          <w:color w:val="0070C0"/>
                        </w:rPr>
                        <w:t xml:space="preserve">Os documentos a serem incluídos no Sistema SGP devem ser digitalizados observando as condições de legibilidade (sem emendas, rasuras, entrelinhas ou ressalvas), e integralidade (conter todas as páginas do documento, inclusive versos das folhas caso tenham anotações, carimbos, autenticações e ou registros). </w:t>
                      </w:r>
                    </w:p>
                  </w:txbxContent>
                </v:textbox>
              </v:shape>
            </w:pict>
          </mc:Fallback>
        </mc:AlternateContent>
      </w:r>
    </w:p>
    <w:p w:rsidR="006B5BB9" w:rsidRDefault="006B5BB9" w:rsidP="006B5BB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B5BB9" w:rsidRDefault="006B5BB9" w:rsidP="006B5BB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B5BB9" w:rsidRDefault="006B5BB9" w:rsidP="006B5BB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46801" w:rsidRPr="006A651A" w:rsidRDefault="006F5E31" w:rsidP="005C435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ITENS PASSÍVEIS DE APOIO</w:t>
      </w:r>
    </w:p>
    <w:p w:rsidR="00A46801" w:rsidRPr="006A651A" w:rsidRDefault="00A46801" w:rsidP="006A651A">
      <w:pPr>
        <w:pStyle w:val="PargrafodaLista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6F5E31" w:rsidRDefault="006F5E31" w:rsidP="005C4351">
      <w:pPr>
        <w:pStyle w:val="PargrafodaLista"/>
        <w:numPr>
          <w:ilvl w:val="1"/>
          <w:numId w:val="1"/>
        </w:numPr>
        <w:spacing w:after="0"/>
        <w:ind w:left="993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passíveis de apoio os itens a seguir:</w:t>
      </w:r>
    </w:p>
    <w:p w:rsidR="006F5E31" w:rsidRDefault="006F5E31" w:rsidP="006F5E31">
      <w:pPr>
        <w:pStyle w:val="PargrafodaLista"/>
        <w:spacing w:after="0"/>
        <w:ind w:left="993"/>
        <w:jc w:val="both"/>
        <w:rPr>
          <w:rFonts w:ascii="Arial" w:hAnsi="Arial" w:cs="Arial"/>
          <w:sz w:val="24"/>
          <w:szCs w:val="24"/>
        </w:rPr>
      </w:pPr>
    </w:p>
    <w:p w:rsidR="00A46801" w:rsidRPr="006A651A" w:rsidRDefault="00A46801" w:rsidP="006F5E31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sz w:val="24"/>
          <w:szCs w:val="24"/>
        </w:rPr>
      </w:pPr>
      <w:r w:rsidRPr="006A651A">
        <w:rPr>
          <w:rFonts w:ascii="Arial" w:hAnsi="Arial" w:cs="Arial"/>
          <w:sz w:val="24"/>
          <w:szCs w:val="24"/>
        </w:rPr>
        <w:t>Aquisição de máquinas</w:t>
      </w:r>
      <w:r w:rsidR="00E9392E">
        <w:rPr>
          <w:rFonts w:ascii="Arial" w:hAnsi="Arial" w:cs="Arial"/>
          <w:sz w:val="24"/>
          <w:szCs w:val="24"/>
        </w:rPr>
        <w:t>/</w:t>
      </w:r>
      <w:r w:rsidRPr="006A651A">
        <w:rPr>
          <w:rFonts w:ascii="Arial" w:hAnsi="Arial" w:cs="Arial"/>
          <w:sz w:val="24"/>
          <w:szCs w:val="24"/>
        </w:rPr>
        <w:t>equipamentos novos</w:t>
      </w:r>
      <w:r w:rsidR="00E9392E">
        <w:rPr>
          <w:rFonts w:ascii="Arial" w:hAnsi="Arial" w:cs="Arial"/>
          <w:sz w:val="24"/>
          <w:szCs w:val="24"/>
        </w:rPr>
        <w:t xml:space="preserve">, </w:t>
      </w:r>
      <w:r w:rsidRPr="006A651A">
        <w:rPr>
          <w:rFonts w:ascii="Arial" w:hAnsi="Arial" w:cs="Arial"/>
          <w:sz w:val="24"/>
          <w:szCs w:val="24"/>
        </w:rPr>
        <w:t xml:space="preserve">móveis, utensílios, insumos para </w:t>
      </w:r>
      <w:r w:rsidR="00CE366F">
        <w:rPr>
          <w:rFonts w:ascii="Arial" w:hAnsi="Arial" w:cs="Arial"/>
          <w:sz w:val="24"/>
          <w:szCs w:val="24"/>
        </w:rPr>
        <w:t>produção/</w:t>
      </w:r>
      <w:r w:rsidRPr="006A651A">
        <w:rPr>
          <w:rFonts w:ascii="Arial" w:hAnsi="Arial" w:cs="Arial"/>
          <w:sz w:val="24"/>
          <w:szCs w:val="24"/>
        </w:rPr>
        <w:t>beneficiamento</w:t>
      </w:r>
      <w:r w:rsidR="00E9392E">
        <w:rPr>
          <w:rFonts w:ascii="Arial" w:hAnsi="Arial" w:cs="Arial"/>
          <w:sz w:val="24"/>
          <w:szCs w:val="24"/>
        </w:rPr>
        <w:t>/</w:t>
      </w:r>
      <w:r w:rsidRPr="006A651A">
        <w:rPr>
          <w:rFonts w:ascii="Arial" w:hAnsi="Arial" w:cs="Arial"/>
          <w:sz w:val="24"/>
          <w:szCs w:val="24"/>
        </w:rPr>
        <w:t xml:space="preserve">comercialização de produtos, materiais didáticos e de consumo.  </w:t>
      </w:r>
    </w:p>
    <w:p w:rsidR="00A46801" w:rsidRPr="006A651A" w:rsidRDefault="00A46801" w:rsidP="006A651A">
      <w:pPr>
        <w:pStyle w:val="PargrafodaLista"/>
        <w:spacing w:after="0"/>
        <w:ind w:left="907"/>
        <w:jc w:val="both"/>
        <w:rPr>
          <w:rFonts w:ascii="Arial" w:hAnsi="Arial" w:cs="Arial"/>
          <w:sz w:val="24"/>
          <w:szCs w:val="24"/>
        </w:rPr>
      </w:pPr>
    </w:p>
    <w:p w:rsidR="00A46801" w:rsidRDefault="00A46801" w:rsidP="006F5E31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sz w:val="24"/>
          <w:szCs w:val="24"/>
        </w:rPr>
      </w:pPr>
      <w:r w:rsidRPr="006A651A">
        <w:rPr>
          <w:rFonts w:ascii="Arial" w:hAnsi="Arial" w:cs="Arial"/>
          <w:sz w:val="24"/>
          <w:szCs w:val="24"/>
        </w:rPr>
        <w:t xml:space="preserve">Aquisição de veículos </w:t>
      </w:r>
      <w:r w:rsidR="00E9392E">
        <w:rPr>
          <w:rFonts w:ascii="Arial" w:hAnsi="Arial" w:cs="Arial"/>
          <w:sz w:val="24"/>
          <w:szCs w:val="24"/>
        </w:rPr>
        <w:t>novos (</w:t>
      </w:r>
      <w:r w:rsidR="006F5E31" w:rsidRPr="006A651A">
        <w:rPr>
          <w:rFonts w:ascii="Arial" w:hAnsi="Arial" w:cs="Arial"/>
          <w:sz w:val="24"/>
          <w:szCs w:val="24"/>
        </w:rPr>
        <w:t>utilitários</w:t>
      </w:r>
      <w:r w:rsidR="006F5E31">
        <w:rPr>
          <w:rFonts w:ascii="Arial" w:hAnsi="Arial" w:cs="Arial"/>
          <w:sz w:val="24"/>
          <w:szCs w:val="24"/>
        </w:rPr>
        <w:t>,</w:t>
      </w:r>
      <w:r w:rsidR="006F5E31" w:rsidRPr="006A651A">
        <w:rPr>
          <w:rFonts w:ascii="Arial" w:hAnsi="Arial" w:cs="Arial"/>
          <w:sz w:val="24"/>
          <w:szCs w:val="24"/>
        </w:rPr>
        <w:t xml:space="preserve"> caminhões</w:t>
      </w:r>
      <w:r w:rsidR="0030246E">
        <w:rPr>
          <w:rFonts w:ascii="Arial" w:hAnsi="Arial" w:cs="Arial"/>
          <w:sz w:val="24"/>
          <w:szCs w:val="24"/>
        </w:rPr>
        <w:t>,</w:t>
      </w:r>
      <w:proofErr w:type="gramStart"/>
      <w:r w:rsidR="0030246E">
        <w:rPr>
          <w:rFonts w:ascii="Arial" w:hAnsi="Arial" w:cs="Arial"/>
          <w:sz w:val="24"/>
          <w:szCs w:val="24"/>
        </w:rPr>
        <w:t xml:space="preserve"> </w:t>
      </w:r>
      <w:r w:rsidR="006F5E31" w:rsidRPr="006A651A">
        <w:rPr>
          <w:rFonts w:ascii="Arial" w:hAnsi="Arial" w:cs="Arial"/>
          <w:sz w:val="24"/>
          <w:szCs w:val="24"/>
        </w:rPr>
        <w:t xml:space="preserve"> </w:t>
      </w:r>
      <w:proofErr w:type="gramEnd"/>
      <w:r w:rsidR="006F5E31" w:rsidRPr="006A651A">
        <w:rPr>
          <w:rFonts w:ascii="Arial" w:hAnsi="Arial" w:cs="Arial"/>
          <w:sz w:val="24"/>
          <w:szCs w:val="24"/>
        </w:rPr>
        <w:t>tratores</w:t>
      </w:r>
      <w:r w:rsidR="0030246E">
        <w:rPr>
          <w:rFonts w:ascii="Arial" w:hAnsi="Arial" w:cs="Arial"/>
          <w:sz w:val="24"/>
          <w:szCs w:val="24"/>
        </w:rPr>
        <w:t xml:space="preserve"> e embarcações</w:t>
      </w:r>
      <w:r w:rsidR="00E9392E">
        <w:rPr>
          <w:rFonts w:ascii="Arial" w:hAnsi="Arial" w:cs="Arial"/>
          <w:sz w:val="24"/>
          <w:szCs w:val="24"/>
        </w:rPr>
        <w:t>)</w:t>
      </w:r>
      <w:r w:rsidRPr="006A651A">
        <w:rPr>
          <w:rFonts w:ascii="Arial" w:hAnsi="Arial" w:cs="Arial"/>
          <w:sz w:val="24"/>
          <w:szCs w:val="24"/>
        </w:rPr>
        <w:t xml:space="preserve">. </w:t>
      </w:r>
    </w:p>
    <w:p w:rsidR="009E53E5" w:rsidRPr="009E53E5" w:rsidRDefault="009E53E5" w:rsidP="009E53E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46801" w:rsidRPr="006A651A" w:rsidRDefault="007C5F7A" w:rsidP="006A651A">
      <w:pPr>
        <w:pStyle w:val="PargrafodaLista"/>
        <w:spacing w:after="0"/>
        <w:rPr>
          <w:rFonts w:ascii="Arial" w:hAnsi="Arial" w:cs="Arial"/>
          <w:sz w:val="24"/>
          <w:szCs w:val="24"/>
        </w:rPr>
      </w:pPr>
      <w:r w:rsidRPr="006A651A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A22B761" wp14:editId="50E1F5AE">
                <wp:simplePos x="0" y="0"/>
                <wp:positionH relativeFrom="column">
                  <wp:posOffset>610235</wp:posOffset>
                </wp:positionH>
                <wp:positionV relativeFrom="paragraph">
                  <wp:posOffset>1479</wp:posOffset>
                </wp:positionV>
                <wp:extent cx="4979670" cy="1071349"/>
                <wp:effectExtent l="0" t="0" r="11430" b="14605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9670" cy="107134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42" w:rsidRPr="009D2597" w:rsidRDefault="00515942" w:rsidP="00F07F35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 w:rsidRPr="006F5E31">
                              <w:rPr>
                                <w:rFonts w:ascii="Arial" w:hAnsi="Arial" w:cs="Arial"/>
                                <w:color w:val="0070C0"/>
                              </w:rPr>
                              <w:t>Quando da aquisição de veículos é obrigatório incluir na proposta despesas com emplacamento, licenciamento, seguros (obrigatório e do veículo).</w:t>
                            </w:r>
                          </w:p>
                          <w:p w:rsidR="00515942" w:rsidRPr="006F5E31" w:rsidRDefault="00515942" w:rsidP="00F07F35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>A aquisição dos itens previstos acima deverá ser realizada exclusivamente por meio de fornecedores nacionais.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8.05pt;margin-top:.1pt;width:392.1pt;height:84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" filled="f" strokecolor="#0070c0" strokeweight="1pt">
                <v:textbox>
                  <w:txbxContent>
                    <w:p w:rsidR="00515942" w:rsidRPr="009D2597" w:rsidRDefault="00515942" w:rsidP="00F07F35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</w:pPr>
                      <w:r w:rsidRPr="006F5E31">
                        <w:rPr>
                          <w:rFonts w:ascii="Arial" w:hAnsi="Arial" w:cs="Arial"/>
                          <w:color w:val="0070C0"/>
                        </w:rPr>
                        <w:t>Quando da aquisição de veículos é obrigatório incluir na proposta despesas com emplacamento, licenciamento, seguros (obrigatório e do veículo).</w:t>
                      </w:r>
                    </w:p>
                    <w:p w:rsidR="00515942" w:rsidRPr="006F5E31" w:rsidRDefault="00515942" w:rsidP="00F07F35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jc w:val="both"/>
                      </w:pPr>
                      <w:r>
                        <w:rPr>
                          <w:rFonts w:ascii="Arial" w:hAnsi="Arial" w:cs="Arial"/>
                          <w:color w:val="0070C0"/>
                        </w:rPr>
                        <w:t>A aquisição dos itens previstos acima deverá ser realizada exclusivamente por meio de fornecedores nacionais.</w:t>
                      </w:r>
                    </w:p>
                  </w:txbxContent>
                </v:textbox>
              </v:shape>
            </w:pict>
          </mc:Fallback>
        </mc:AlternateContent>
      </w:r>
    </w:p>
    <w:p w:rsidR="00A46801" w:rsidRPr="006A651A" w:rsidRDefault="00A46801" w:rsidP="006A651A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A46801" w:rsidRPr="006A651A" w:rsidRDefault="00A46801" w:rsidP="006A651A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A46801" w:rsidRPr="006A651A" w:rsidRDefault="00A46801" w:rsidP="006A651A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A46801" w:rsidRDefault="00A46801" w:rsidP="006A651A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9E53E5" w:rsidRDefault="009E53E5" w:rsidP="009E53E5">
      <w:pPr>
        <w:pStyle w:val="PargrafodaLista"/>
        <w:autoSpaceDE w:val="0"/>
        <w:autoSpaceDN w:val="0"/>
        <w:adjustRightInd w:val="0"/>
        <w:spacing w:after="0"/>
        <w:ind w:left="1559"/>
        <w:jc w:val="both"/>
        <w:rPr>
          <w:rFonts w:ascii="Arial" w:hAnsi="Arial" w:cs="Arial"/>
          <w:sz w:val="24"/>
          <w:szCs w:val="24"/>
        </w:rPr>
      </w:pPr>
    </w:p>
    <w:p w:rsidR="00A46801" w:rsidRPr="006A651A" w:rsidRDefault="006F5E31" w:rsidP="006F5E31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B0471" w:rsidRPr="006A651A">
        <w:rPr>
          <w:rFonts w:ascii="Arial" w:hAnsi="Arial" w:cs="Arial"/>
          <w:sz w:val="24"/>
          <w:szCs w:val="24"/>
        </w:rPr>
        <w:t xml:space="preserve">onstrução </w:t>
      </w:r>
      <w:r w:rsidR="00A46801" w:rsidRPr="006A651A">
        <w:rPr>
          <w:rFonts w:ascii="Arial" w:hAnsi="Arial" w:cs="Arial"/>
          <w:sz w:val="24"/>
          <w:szCs w:val="24"/>
        </w:rPr>
        <w:t>ou reforma em imóveis relacionados à atividade do projeto. Nesses casos é obrigatório anexar:</w:t>
      </w:r>
    </w:p>
    <w:p w:rsidR="00A46801" w:rsidRPr="006A651A" w:rsidRDefault="00A46801" w:rsidP="006A651A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A46801" w:rsidRDefault="00A46801" w:rsidP="006F5E31">
      <w:pPr>
        <w:pStyle w:val="PargrafodaLista"/>
        <w:numPr>
          <w:ilvl w:val="3"/>
          <w:numId w:val="1"/>
        </w:numPr>
        <w:autoSpaceDE w:val="0"/>
        <w:autoSpaceDN w:val="0"/>
        <w:adjustRightInd w:val="0"/>
        <w:spacing w:after="0"/>
        <w:ind w:left="2552" w:hanging="1418"/>
        <w:jc w:val="both"/>
        <w:rPr>
          <w:rFonts w:ascii="Arial" w:hAnsi="Arial" w:cs="Arial"/>
          <w:sz w:val="24"/>
          <w:szCs w:val="24"/>
        </w:rPr>
      </w:pPr>
      <w:r w:rsidRPr="006A651A">
        <w:rPr>
          <w:rFonts w:ascii="Arial" w:hAnsi="Arial" w:cs="Arial"/>
          <w:sz w:val="24"/>
          <w:szCs w:val="24"/>
        </w:rPr>
        <w:t xml:space="preserve">Cópia do título de propriedade e certidão de ônus reais, ou do termo de ocupação regular pela entidade, ou do termo de anuência/autorização para utilização, ou documento equivalente, relativo ao terreno ou imóvel onde está prevista a realização da obra civil, válido pelo prazo de, no mínimo, </w:t>
      </w:r>
      <w:r w:rsidRPr="002B011A">
        <w:rPr>
          <w:rFonts w:ascii="Arial" w:hAnsi="Arial" w:cs="Arial"/>
          <w:sz w:val="24"/>
          <w:szCs w:val="24"/>
        </w:rPr>
        <w:t>60 meses,</w:t>
      </w:r>
      <w:r w:rsidRPr="006A651A">
        <w:rPr>
          <w:rFonts w:ascii="Arial" w:hAnsi="Arial" w:cs="Arial"/>
          <w:sz w:val="24"/>
          <w:szCs w:val="24"/>
        </w:rPr>
        <w:t xml:space="preserve"> a partir da data de apresentação da proposta, devidamente registrado no órgão competente;</w:t>
      </w:r>
    </w:p>
    <w:p w:rsidR="00AF2EE9" w:rsidRPr="006A651A" w:rsidRDefault="00AF2EE9" w:rsidP="00BA0FD7">
      <w:pPr>
        <w:pStyle w:val="PargrafodaLista"/>
        <w:autoSpaceDE w:val="0"/>
        <w:autoSpaceDN w:val="0"/>
        <w:adjustRightInd w:val="0"/>
        <w:spacing w:after="0"/>
        <w:ind w:left="1559"/>
        <w:jc w:val="both"/>
        <w:rPr>
          <w:rFonts w:ascii="Arial" w:hAnsi="Arial" w:cs="Arial"/>
          <w:sz w:val="24"/>
          <w:szCs w:val="24"/>
        </w:rPr>
      </w:pPr>
    </w:p>
    <w:p w:rsidR="00A46801" w:rsidRPr="006A651A" w:rsidRDefault="00A46801" w:rsidP="00EA0416">
      <w:pPr>
        <w:pStyle w:val="PargrafodaLista"/>
        <w:numPr>
          <w:ilvl w:val="3"/>
          <w:numId w:val="1"/>
        </w:numPr>
        <w:autoSpaceDE w:val="0"/>
        <w:autoSpaceDN w:val="0"/>
        <w:adjustRightInd w:val="0"/>
        <w:spacing w:after="0"/>
        <w:ind w:left="2552" w:hanging="1418"/>
        <w:jc w:val="both"/>
        <w:rPr>
          <w:rFonts w:ascii="Arial" w:hAnsi="Arial" w:cs="Arial"/>
          <w:sz w:val="24"/>
          <w:szCs w:val="24"/>
        </w:rPr>
      </w:pPr>
      <w:r w:rsidRPr="006A651A">
        <w:rPr>
          <w:rFonts w:ascii="Arial" w:hAnsi="Arial" w:cs="Arial"/>
          <w:sz w:val="24"/>
          <w:szCs w:val="24"/>
        </w:rPr>
        <w:t>Memorial descritivo ou especificação de todos os materiais;</w:t>
      </w:r>
    </w:p>
    <w:p w:rsidR="00A46801" w:rsidRPr="006A651A" w:rsidRDefault="00A46801" w:rsidP="006A651A">
      <w:pPr>
        <w:pStyle w:val="PargrafodaLista"/>
        <w:spacing w:after="0"/>
        <w:ind w:left="2496"/>
        <w:jc w:val="both"/>
        <w:rPr>
          <w:rFonts w:ascii="Arial" w:hAnsi="Arial" w:cs="Arial"/>
          <w:sz w:val="24"/>
          <w:szCs w:val="24"/>
        </w:rPr>
      </w:pPr>
    </w:p>
    <w:p w:rsidR="00A46801" w:rsidRPr="006A651A" w:rsidRDefault="00A46801" w:rsidP="00EA0416">
      <w:pPr>
        <w:pStyle w:val="PargrafodaLista"/>
        <w:numPr>
          <w:ilvl w:val="3"/>
          <w:numId w:val="1"/>
        </w:numPr>
        <w:autoSpaceDE w:val="0"/>
        <w:autoSpaceDN w:val="0"/>
        <w:adjustRightInd w:val="0"/>
        <w:spacing w:after="0"/>
        <w:ind w:left="2552" w:hanging="1418"/>
        <w:jc w:val="both"/>
        <w:rPr>
          <w:rFonts w:ascii="Arial" w:hAnsi="Arial" w:cs="Arial"/>
          <w:sz w:val="24"/>
          <w:szCs w:val="24"/>
        </w:rPr>
      </w:pPr>
      <w:r w:rsidRPr="006A651A">
        <w:rPr>
          <w:rFonts w:ascii="Arial" w:hAnsi="Arial" w:cs="Arial"/>
          <w:sz w:val="24"/>
          <w:szCs w:val="24"/>
        </w:rPr>
        <w:t>Valores relativos à mão-de-obra;</w:t>
      </w:r>
    </w:p>
    <w:p w:rsidR="00A46801" w:rsidRPr="006A651A" w:rsidRDefault="00A46801" w:rsidP="006A651A">
      <w:pPr>
        <w:pStyle w:val="PargrafodaLista"/>
        <w:spacing w:after="0"/>
        <w:ind w:left="2496"/>
        <w:jc w:val="both"/>
        <w:rPr>
          <w:rFonts w:ascii="Arial" w:hAnsi="Arial" w:cs="Arial"/>
          <w:sz w:val="24"/>
          <w:szCs w:val="24"/>
        </w:rPr>
      </w:pPr>
    </w:p>
    <w:p w:rsidR="00A46801" w:rsidRDefault="00A46801" w:rsidP="00EA0416">
      <w:pPr>
        <w:pStyle w:val="PargrafodaLista"/>
        <w:numPr>
          <w:ilvl w:val="3"/>
          <w:numId w:val="1"/>
        </w:numPr>
        <w:autoSpaceDE w:val="0"/>
        <w:autoSpaceDN w:val="0"/>
        <w:adjustRightInd w:val="0"/>
        <w:spacing w:after="0"/>
        <w:ind w:left="2552" w:hanging="1418"/>
        <w:jc w:val="both"/>
        <w:rPr>
          <w:rFonts w:ascii="Arial" w:hAnsi="Arial" w:cs="Arial"/>
          <w:sz w:val="24"/>
          <w:szCs w:val="24"/>
        </w:rPr>
      </w:pPr>
      <w:r w:rsidRPr="006A651A">
        <w:rPr>
          <w:rFonts w:ascii="Arial" w:hAnsi="Arial" w:cs="Arial"/>
          <w:sz w:val="24"/>
          <w:szCs w:val="24"/>
        </w:rPr>
        <w:t xml:space="preserve">Projetos técnicos para obra </w:t>
      </w:r>
      <w:proofErr w:type="gramStart"/>
      <w:r w:rsidRPr="006A651A">
        <w:rPr>
          <w:rFonts w:ascii="Arial" w:hAnsi="Arial" w:cs="Arial"/>
          <w:sz w:val="24"/>
          <w:szCs w:val="24"/>
        </w:rPr>
        <w:t>civil assinado</w:t>
      </w:r>
      <w:r w:rsidR="001B67E8">
        <w:rPr>
          <w:rFonts w:ascii="Arial" w:hAnsi="Arial" w:cs="Arial"/>
          <w:sz w:val="24"/>
          <w:szCs w:val="24"/>
        </w:rPr>
        <w:t>s</w:t>
      </w:r>
      <w:r w:rsidRPr="006A651A">
        <w:rPr>
          <w:rFonts w:ascii="Arial" w:hAnsi="Arial" w:cs="Arial"/>
          <w:sz w:val="24"/>
          <w:szCs w:val="24"/>
        </w:rPr>
        <w:t xml:space="preserve"> por profissional da área competente</w:t>
      </w:r>
      <w:proofErr w:type="gramEnd"/>
      <w:r w:rsidRPr="006A651A">
        <w:rPr>
          <w:rFonts w:ascii="Arial" w:hAnsi="Arial" w:cs="Arial"/>
          <w:sz w:val="24"/>
          <w:szCs w:val="24"/>
        </w:rPr>
        <w:t>.</w:t>
      </w:r>
    </w:p>
    <w:p w:rsidR="009E53E5" w:rsidRPr="009E53E5" w:rsidRDefault="009E53E5" w:rsidP="009E53E5">
      <w:pPr>
        <w:pStyle w:val="PargrafodaLista"/>
        <w:rPr>
          <w:rFonts w:ascii="Arial" w:hAnsi="Arial" w:cs="Arial"/>
          <w:sz w:val="24"/>
          <w:szCs w:val="24"/>
        </w:rPr>
      </w:pPr>
    </w:p>
    <w:p w:rsidR="009E53E5" w:rsidRDefault="009E53E5" w:rsidP="009E53E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E53E5" w:rsidRDefault="009E53E5" w:rsidP="009E53E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A3ADA" w:rsidRDefault="00EA0416" w:rsidP="006A651A">
      <w:pPr>
        <w:pStyle w:val="PargrafodaLista"/>
        <w:spacing w:after="0"/>
        <w:rPr>
          <w:rFonts w:ascii="Arial" w:hAnsi="Arial" w:cs="Arial"/>
          <w:sz w:val="24"/>
          <w:szCs w:val="24"/>
        </w:rPr>
      </w:pPr>
      <w:r w:rsidRPr="006A651A"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79AEE34" wp14:editId="5DB0FA22">
                <wp:simplePos x="0" y="0"/>
                <wp:positionH relativeFrom="column">
                  <wp:posOffset>612187</wp:posOffset>
                </wp:positionH>
                <wp:positionV relativeFrom="paragraph">
                  <wp:posOffset>86019</wp:posOffset>
                </wp:positionV>
                <wp:extent cx="4979035" cy="2709080"/>
                <wp:effectExtent l="0" t="0" r="12065" b="1524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9035" cy="2709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42" w:rsidRPr="009D2597" w:rsidRDefault="00515942" w:rsidP="00F07F35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A0416">
                              <w:rPr>
                                <w:rFonts w:ascii="Arial" w:hAnsi="Arial" w:cs="Arial"/>
                                <w:color w:val="0070C0"/>
                              </w:rPr>
                              <w:t>Caracteriza-se como reforma uma alteração nas instalações da edificação existente, com ou sem mudança de função e com o objetivo de recuperar, melhorar ou ampliar as condições de uso, como, por exemplo: construção ou demolição de paredes e divisórias; substituição de revestimentos (pisos, paredes ou tetos); abertura ou fechamento de vãos; alteração em instalações elétricas, hidráulicas e sanitárias; instalação de mobiliário fixo.</w:t>
                            </w:r>
                          </w:p>
                          <w:p w:rsidR="00515942" w:rsidRPr="00EA0416" w:rsidRDefault="00515942" w:rsidP="00F07F35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EA0416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Não será permitido realizar obras civis em imóveis alugados. </w:t>
                            </w:r>
                          </w:p>
                          <w:p w:rsidR="00515942" w:rsidRPr="00EA0416" w:rsidRDefault="00515942" w:rsidP="00F07F35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A0416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Propostas que contemplem, exclusivamente, manutenção das instalações visando à recuperação de alguma parte de uma edificação, sem alterações nas condições existentes, como, por exemplo, a recolocação de piso solto, pinturas ou a substituição de portas e janelas não precisam estar acompanhadas dos documentos relacionados no item 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>10.1</w:t>
                            </w:r>
                            <w:r w:rsidRPr="00EA0416">
                              <w:rPr>
                                <w:rFonts w:ascii="Arial" w:hAnsi="Arial" w:cs="Arial"/>
                                <w:color w:val="0070C0"/>
                              </w:rPr>
                              <w:t>.3 acima.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8.2pt;margin-top:6.75pt;width:392.05pt;height:213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" filled="f" strokecolor="#0070c0" strokeweight="1pt">
                <v:textbox>
                  <w:txbxContent>
                    <w:p w:rsidR="00515942" w:rsidRPr="009D2597" w:rsidRDefault="00515942" w:rsidP="00F07F35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after="0"/>
                        <w:ind w:left="357" w:hanging="357"/>
                        <w:jc w:val="both"/>
                        <w:rPr>
                          <w:rFonts w:ascii="Arial" w:hAnsi="Arial" w:cs="Arial"/>
                          <w:color w:val="0070C0"/>
                        </w:rPr>
                      </w:pPr>
                      <w:r w:rsidRPr="00EA0416">
                        <w:rPr>
                          <w:rFonts w:ascii="Arial" w:hAnsi="Arial" w:cs="Arial"/>
                          <w:color w:val="0070C0"/>
                        </w:rPr>
                        <w:t>Caracteriza-se como reforma uma alteração nas instalações da edificação existente, com ou sem mudança de função e com o objetivo de recuperar, melhorar ou ampliar as condições de uso, como, por exemplo: construção ou demolição de paredes e divisórias; substituição de revestimentos (pisos, paredes ou tetos); abertura ou fechamento de vãos; alteração em instalações elétricas, hidráulicas e sanitárias; instalação de mobiliário fixo.</w:t>
                      </w:r>
                    </w:p>
                    <w:p w:rsidR="00515942" w:rsidRPr="00EA0416" w:rsidRDefault="00515942" w:rsidP="00F07F35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after="0"/>
                        <w:ind w:left="357" w:hanging="357"/>
                        <w:jc w:val="both"/>
                        <w:rPr>
                          <w:rFonts w:ascii="Arial" w:hAnsi="Arial" w:cs="Arial"/>
                          <w:color w:val="FF0000"/>
                        </w:rPr>
                      </w:pPr>
                      <w:r w:rsidRPr="00EA0416">
                        <w:rPr>
                          <w:rFonts w:ascii="Arial" w:hAnsi="Arial" w:cs="Arial"/>
                          <w:color w:val="0070C0"/>
                        </w:rPr>
                        <w:t xml:space="preserve">Não será permitido realizar obras civis em imóveis alugados. </w:t>
                      </w:r>
                    </w:p>
                    <w:p w:rsidR="00515942" w:rsidRPr="00EA0416" w:rsidRDefault="00515942" w:rsidP="00F07F35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after="0"/>
                        <w:ind w:left="357" w:hanging="357"/>
                        <w:jc w:val="both"/>
                        <w:rPr>
                          <w:rFonts w:ascii="Arial" w:hAnsi="Arial" w:cs="Arial"/>
                          <w:color w:val="0070C0"/>
                        </w:rPr>
                      </w:pPr>
                      <w:r w:rsidRPr="00EA0416">
                        <w:rPr>
                          <w:rFonts w:ascii="Arial" w:hAnsi="Arial" w:cs="Arial"/>
                          <w:color w:val="0070C0"/>
                        </w:rPr>
                        <w:t xml:space="preserve">Propostas que contemplem, exclusivamente, manutenção das instalações visando à recuperação de alguma parte de uma edificação, sem alterações nas condições existentes, como, por exemplo, a recolocação de piso solto, pinturas ou a substituição de portas e janelas não precisam estar acompanhadas dos documentos relacionados no item </w:t>
                      </w:r>
                      <w:r>
                        <w:rPr>
                          <w:rFonts w:ascii="Arial" w:hAnsi="Arial" w:cs="Arial"/>
                          <w:color w:val="0070C0"/>
                        </w:rPr>
                        <w:t>10.1</w:t>
                      </w:r>
                      <w:r w:rsidRPr="00EA0416">
                        <w:rPr>
                          <w:rFonts w:ascii="Arial" w:hAnsi="Arial" w:cs="Arial"/>
                          <w:color w:val="0070C0"/>
                        </w:rPr>
                        <w:t>.3 acima.</w:t>
                      </w:r>
                    </w:p>
                  </w:txbxContent>
                </v:textbox>
              </v:shape>
            </w:pict>
          </mc:Fallback>
        </mc:AlternateContent>
      </w:r>
    </w:p>
    <w:p w:rsidR="009042D6" w:rsidRPr="006A651A" w:rsidRDefault="009042D6" w:rsidP="006A651A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3361B9" w:rsidRPr="006A651A" w:rsidRDefault="003361B9" w:rsidP="006A651A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3361B9" w:rsidRPr="006A651A" w:rsidRDefault="003361B9" w:rsidP="006A651A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3361B9" w:rsidRPr="006A651A" w:rsidRDefault="003361B9" w:rsidP="006A651A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3361B9" w:rsidRPr="006A651A" w:rsidRDefault="003361B9" w:rsidP="006A651A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3361B9" w:rsidRPr="006A651A" w:rsidRDefault="003361B9" w:rsidP="006A651A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AF7D7F" w:rsidRDefault="00AF7D7F" w:rsidP="006A651A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AF7D7F" w:rsidRDefault="00AF7D7F" w:rsidP="006A651A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3361B9" w:rsidRPr="006A651A" w:rsidRDefault="003361B9" w:rsidP="006A651A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3361B9" w:rsidRPr="006A651A" w:rsidRDefault="003361B9" w:rsidP="006A651A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7A3ADA" w:rsidRDefault="007A3ADA" w:rsidP="006A651A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3361B9" w:rsidRPr="006A651A" w:rsidRDefault="003361B9" w:rsidP="006A651A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3361B9" w:rsidRPr="006A651A" w:rsidRDefault="003361B9" w:rsidP="006A651A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E9392E" w:rsidRDefault="00E9392E" w:rsidP="006A651A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A46801" w:rsidRPr="006A651A" w:rsidRDefault="00A46801" w:rsidP="00EA0416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sz w:val="24"/>
          <w:szCs w:val="24"/>
        </w:rPr>
      </w:pPr>
      <w:r w:rsidRPr="006A651A">
        <w:rPr>
          <w:rFonts w:ascii="Arial" w:hAnsi="Arial" w:cs="Arial"/>
          <w:sz w:val="24"/>
          <w:szCs w:val="24"/>
        </w:rPr>
        <w:t xml:space="preserve">Consultoria, assessoria, assistência técnica, capacitação/treinamento, coordenação e gestão do projeto, </w:t>
      </w:r>
      <w:r w:rsidR="00EE7796" w:rsidRPr="006A651A">
        <w:rPr>
          <w:rFonts w:ascii="Arial" w:hAnsi="Arial" w:cs="Arial"/>
          <w:sz w:val="24"/>
          <w:szCs w:val="24"/>
        </w:rPr>
        <w:t xml:space="preserve">são </w:t>
      </w:r>
      <w:r w:rsidR="00AA5F62" w:rsidRPr="00E87886">
        <w:rPr>
          <w:rFonts w:ascii="Arial" w:hAnsi="Arial" w:cs="Arial"/>
          <w:sz w:val="24"/>
          <w:szCs w:val="24"/>
        </w:rPr>
        <w:t>limitadas</w:t>
      </w:r>
      <w:r w:rsidRPr="00E87886">
        <w:rPr>
          <w:rFonts w:ascii="Arial" w:hAnsi="Arial" w:cs="Arial"/>
          <w:sz w:val="24"/>
          <w:szCs w:val="24"/>
        </w:rPr>
        <w:t xml:space="preserve"> a </w:t>
      </w:r>
      <w:r w:rsidR="00E63A8A">
        <w:rPr>
          <w:rFonts w:ascii="Arial" w:hAnsi="Arial" w:cs="Arial"/>
          <w:sz w:val="24"/>
          <w:szCs w:val="24"/>
        </w:rPr>
        <w:t>30%</w:t>
      </w:r>
      <w:r w:rsidRPr="00E87886">
        <w:rPr>
          <w:rFonts w:ascii="Arial" w:hAnsi="Arial" w:cs="Arial"/>
          <w:sz w:val="24"/>
          <w:szCs w:val="24"/>
        </w:rPr>
        <w:t xml:space="preserve"> sobre</w:t>
      </w:r>
      <w:r w:rsidRPr="006A651A">
        <w:rPr>
          <w:rFonts w:ascii="Arial" w:hAnsi="Arial" w:cs="Arial"/>
          <w:sz w:val="24"/>
          <w:szCs w:val="24"/>
        </w:rPr>
        <w:t xml:space="preserve"> o valor não reembolsável a ser aportado pela FBB no projeto. </w:t>
      </w:r>
    </w:p>
    <w:p w:rsidR="00E9392E" w:rsidRPr="006A651A" w:rsidRDefault="00953E0E" w:rsidP="00E9392E">
      <w:pPr>
        <w:pStyle w:val="PargrafodaLista"/>
        <w:spacing w:after="0"/>
        <w:ind w:left="907"/>
        <w:jc w:val="both"/>
        <w:rPr>
          <w:rFonts w:ascii="Arial" w:hAnsi="Arial" w:cs="Arial"/>
          <w:sz w:val="24"/>
          <w:szCs w:val="24"/>
        </w:rPr>
      </w:pPr>
      <w:r w:rsidRPr="006A651A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978E1DC" wp14:editId="5D7DAA42">
                <wp:simplePos x="0" y="0"/>
                <wp:positionH relativeFrom="column">
                  <wp:posOffset>619011</wp:posOffset>
                </wp:positionH>
                <wp:positionV relativeFrom="paragraph">
                  <wp:posOffset>89678</wp:posOffset>
                </wp:positionV>
                <wp:extent cx="4972050" cy="907576"/>
                <wp:effectExtent l="0" t="0" r="19050" b="2603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90757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42" w:rsidRDefault="00515942" w:rsidP="00F07F35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A0416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Insumos, materiais ou equipamentos destinados à execução das atividades elencadas no item 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>10.1</w:t>
                            </w:r>
                            <w:r w:rsidRPr="00EA0416">
                              <w:rPr>
                                <w:rFonts w:ascii="Arial" w:hAnsi="Arial" w:cs="Arial"/>
                                <w:color w:val="0070C0"/>
                              </w:rPr>
                              <w:t>.4, como, por exemplo, materiais didáticos para capacitações, não estão vinculados à limitação de 30%.</w:t>
                            </w:r>
                          </w:p>
                          <w:p w:rsidR="00515942" w:rsidRPr="00EA0416" w:rsidRDefault="00515942" w:rsidP="00F07F35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>Sugere-se a contratação de contador nos casos em que o projeto envolver a prestação de serviços, de pessoal e obra civil.</w:t>
                            </w:r>
                          </w:p>
                          <w:p w:rsidR="00515942" w:rsidRPr="002B3422" w:rsidRDefault="00515942" w:rsidP="00E9392E">
                            <w:pPr>
                              <w:pStyle w:val="PargrafodaLista"/>
                              <w:spacing w:after="0"/>
                              <w:ind w:left="357"/>
                              <w:jc w:val="both"/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8.75pt;margin-top:7.05pt;width:391.5pt;height:71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" filled="f" strokecolor="#0070c0" strokeweight="1pt">
                <v:textbox>
                  <w:txbxContent>
                    <w:p w:rsidR="00515942" w:rsidRDefault="00515942" w:rsidP="00F07F35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57" w:hanging="357"/>
                        <w:jc w:val="both"/>
                        <w:rPr>
                          <w:rFonts w:ascii="Arial" w:hAnsi="Arial" w:cs="Arial"/>
                          <w:color w:val="0070C0"/>
                        </w:rPr>
                      </w:pPr>
                      <w:r w:rsidRPr="00EA0416">
                        <w:rPr>
                          <w:rFonts w:ascii="Arial" w:hAnsi="Arial" w:cs="Arial"/>
                          <w:color w:val="0070C0"/>
                        </w:rPr>
                        <w:t xml:space="preserve">Insumos, materiais ou equipamentos destinados à execução das atividades elencadas no item </w:t>
                      </w:r>
                      <w:r>
                        <w:rPr>
                          <w:rFonts w:ascii="Arial" w:hAnsi="Arial" w:cs="Arial"/>
                          <w:color w:val="0070C0"/>
                        </w:rPr>
                        <w:t>10.1</w:t>
                      </w:r>
                      <w:r w:rsidRPr="00EA0416">
                        <w:rPr>
                          <w:rFonts w:ascii="Arial" w:hAnsi="Arial" w:cs="Arial"/>
                          <w:color w:val="0070C0"/>
                        </w:rPr>
                        <w:t>.4, como, por exemplo, materiais didáticos para capacitações, não estão vinculados à limitação de 30%.</w:t>
                      </w:r>
                    </w:p>
                    <w:p w:rsidR="00515942" w:rsidRPr="00EA0416" w:rsidRDefault="00515942" w:rsidP="00F07F35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57" w:hanging="357"/>
                        <w:jc w:val="both"/>
                        <w:rPr>
                          <w:rFonts w:ascii="Arial" w:hAnsi="Arial" w:cs="Arial"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</w:rPr>
                        <w:t>Sugere-se a contratação de contador nos casos em que o projeto envolver a prestação de serviços, de pessoal e obra civil.</w:t>
                      </w:r>
                    </w:p>
                    <w:p w:rsidR="00515942" w:rsidRPr="002B3422" w:rsidRDefault="00515942" w:rsidP="00E9392E">
                      <w:pPr>
                        <w:pStyle w:val="PargrafodaLista"/>
                        <w:spacing w:after="0"/>
                        <w:ind w:left="357"/>
                        <w:jc w:val="both"/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392E" w:rsidRPr="006A651A" w:rsidRDefault="00E9392E" w:rsidP="00E9392E">
      <w:pPr>
        <w:pStyle w:val="PargrafodaLista"/>
        <w:spacing w:after="0"/>
        <w:ind w:left="907"/>
        <w:jc w:val="both"/>
        <w:rPr>
          <w:rFonts w:ascii="Arial" w:hAnsi="Arial" w:cs="Arial"/>
          <w:sz w:val="24"/>
          <w:szCs w:val="24"/>
        </w:rPr>
      </w:pPr>
    </w:p>
    <w:p w:rsidR="00E9392E" w:rsidRPr="006A651A" w:rsidRDefault="00E9392E" w:rsidP="00E9392E">
      <w:pPr>
        <w:pStyle w:val="PargrafodaLista"/>
        <w:spacing w:after="0"/>
        <w:ind w:left="907"/>
        <w:jc w:val="both"/>
        <w:rPr>
          <w:rFonts w:ascii="Arial" w:hAnsi="Arial" w:cs="Arial"/>
          <w:sz w:val="24"/>
          <w:szCs w:val="24"/>
        </w:rPr>
      </w:pPr>
    </w:p>
    <w:p w:rsidR="00E9392E" w:rsidRPr="006A651A" w:rsidRDefault="00E9392E" w:rsidP="00E9392E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E9392E" w:rsidRDefault="00E9392E" w:rsidP="00E9392E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953E0E" w:rsidRDefault="00953E0E" w:rsidP="00E9392E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E60DED" w:rsidRPr="006A651A" w:rsidRDefault="00E60DED" w:rsidP="00E60DED">
      <w:pPr>
        <w:pStyle w:val="PargrafodaLista"/>
        <w:numPr>
          <w:ilvl w:val="3"/>
          <w:numId w:val="1"/>
        </w:numPr>
        <w:autoSpaceDE w:val="0"/>
        <w:autoSpaceDN w:val="0"/>
        <w:adjustRightInd w:val="0"/>
        <w:spacing w:after="0"/>
        <w:ind w:left="2552" w:hanging="1418"/>
        <w:jc w:val="both"/>
        <w:rPr>
          <w:rFonts w:ascii="Arial" w:hAnsi="Arial" w:cs="Arial"/>
          <w:sz w:val="24"/>
          <w:szCs w:val="24"/>
        </w:rPr>
      </w:pPr>
      <w:r w:rsidRPr="00E60DED">
        <w:rPr>
          <w:rFonts w:ascii="Arial" w:hAnsi="Arial" w:cs="Arial"/>
          <w:sz w:val="24"/>
          <w:szCs w:val="24"/>
        </w:rPr>
        <w:t xml:space="preserve">Caso o projeto preveja a contratação de consultorias, assessorias ou capacitação deve-se </w:t>
      </w:r>
      <w:r w:rsidR="00490216">
        <w:rPr>
          <w:rFonts w:ascii="Arial" w:hAnsi="Arial" w:cs="Arial"/>
          <w:sz w:val="24"/>
          <w:szCs w:val="24"/>
        </w:rPr>
        <w:t xml:space="preserve">apresentar documento contendo </w:t>
      </w:r>
      <w:r w:rsidRPr="00E60DED">
        <w:rPr>
          <w:rFonts w:ascii="Arial" w:hAnsi="Arial" w:cs="Arial"/>
          <w:sz w:val="24"/>
          <w:szCs w:val="24"/>
        </w:rPr>
        <w:t>o objeto das atividades de consultoria, os produtos a serem apresentados e a experiência curricular dos consultores envolvidos</w:t>
      </w:r>
      <w:r w:rsidRPr="006A651A">
        <w:rPr>
          <w:rFonts w:ascii="Arial" w:hAnsi="Arial" w:cs="Arial"/>
          <w:sz w:val="24"/>
          <w:szCs w:val="24"/>
        </w:rPr>
        <w:t xml:space="preserve">. </w:t>
      </w:r>
    </w:p>
    <w:p w:rsidR="000451AB" w:rsidRDefault="000451AB" w:rsidP="006A651A">
      <w:pPr>
        <w:pStyle w:val="PargrafodaLista"/>
        <w:spacing w:after="0"/>
        <w:ind w:left="907"/>
        <w:jc w:val="both"/>
        <w:rPr>
          <w:rFonts w:ascii="Arial" w:hAnsi="Arial" w:cs="Arial"/>
          <w:sz w:val="24"/>
          <w:szCs w:val="24"/>
        </w:rPr>
      </w:pPr>
    </w:p>
    <w:p w:rsidR="00953E0E" w:rsidRDefault="00953E0E" w:rsidP="00373DF1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sz w:val="24"/>
          <w:szCs w:val="24"/>
        </w:rPr>
      </w:pPr>
      <w:r w:rsidRPr="00953E0E">
        <w:rPr>
          <w:rFonts w:ascii="Arial" w:hAnsi="Arial" w:cs="Arial"/>
          <w:sz w:val="24"/>
          <w:szCs w:val="24"/>
        </w:rPr>
        <w:t>As propostas devem conter, obrigatoriamente, os itens de despesas previstos para divulgação do projeto, tais como: Banners (utilizar em eventos, capacitações e treinamentos), Adesivos (fixação em veículos) e Placas de obra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53E0E">
        <w:rPr>
          <w:rFonts w:ascii="Arial" w:hAnsi="Arial" w:cs="Arial"/>
          <w:sz w:val="24"/>
          <w:szCs w:val="24"/>
        </w:rPr>
        <w:t>civil provisórias</w:t>
      </w:r>
      <w:proofErr w:type="gramEnd"/>
      <w:r w:rsidRPr="00953E0E">
        <w:rPr>
          <w:rFonts w:ascii="Arial" w:hAnsi="Arial" w:cs="Arial"/>
          <w:sz w:val="24"/>
          <w:szCs w:val="24"/>
        </w:rPr>
        <w:t xml:space="preserve"> e definitivas (construção e reforma)</w:t>
      </w:r>
      <w:r>
        <w:rPr>
          <w:rFonts w:ascii="Arial" w:hAnsi="Arial" w:cs="Arial"/>
          <w:sz w:val="24"/>
          <w:szCs w:val="24"/>
        </w:rPr>
        <w:t>.</w:t>
      </w:r>
    </w:p>
    <w:p w:rsidR="00953E0E" w:rsidRPr="00953E0E" w:rsidRDefault="00953E0E" w:rsidP="009D2597">
      <w:pPr>
        <w:pStyle w:val="PargrafodaLista"/>
        <w:autoSpaceDE w:val="0"/>
        <w:autoSpaceDN w:val="0"/>
        <w:adjustRightInd w:val="0"/>
        <w:spacing w:after="0"/>
        <w:ind w:left="1701"/>
        <w:jc w:val="both"/>
        <w:rPr>
          <w:rFonts w:ascii="Arial" w:hAnsi="Arial" w:cs="Arial"/>
          <w:sz w:val="24"/>
          <w:szCs w:val="24"/>
        </w:rPr>
      </w:pPr>
    </w:p>
    <w:p w:rsidR="00CE366F" w:rsidRDefault="00A46801" w:rsidP="00EA0416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sz w:val="24"/>
          <w:szCs w:val="24"/>
        </w:rPr>
      </w:pPr>
      <w:r w:rsidRPr="006A651A">
        <w:rPr>
          <w:rFonts w:ascii="Arial" w:hAnsi="Arial" w:cs="Arial"/>
          <w:sz w:val="24"/>
          <w:szCs w:val="24"/>
        </w:rPr>
        <w:t>Outros itens indispensáveis ao desenvolvimento do projeto proposto, desde que o apoio seja devidamente justificado</w:t>
      </w:r>
      <w:r w:rsidR="00D30295">
        <w:rPr>
          <w:rFonts w:ascii="Arial" w:hAnsi="Arial" w:cs="Arial"/>
          <w:sz w:val="24"/>
          <w:szCs w:val="24"/>
        </w:rPr>
        <w:t>, com exceção dos itens vedados item 11</w:t>
      </w:r>
      <w:r w:rsidR="00CE366F">
        <w:rPr>
          <w:rFonts w:ascii="Arial" w:hAnsi="Arial" w:cs="Arial"/>
          <w:sz w:val="24"/>
          <w:szCs w:val="24"/>
        </w:rPr>
        <w:t>.</w:t>
      </w:r>
    </w:p>
    <w:p w:rsidR="00A46801" w:rsidRPr="009D2597" w:rsidRDefault="00A46801" w:rsidP="009D259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46801" w:rsidRPr="006A651A" w:rsidRDefault="00A46801" w:rsidP="005C435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hAnsi="Arial" w:cs="Arial"/>
          <w:sz w:val="24"/>
          <w:szCs w:val="24"/>
        </w:rPr>
      </w:pPr>
      <w:r w:rsidRPr="006A651A">
        <w:rPr>
          <w:rFonts w:ascii="Arial" w:hAnsi="Arial" w:cs="Arial"/>
          <w:b/>
          <w:sz w:val="24"/>
          <w:szCs w:val="24"/>
        </w:rPr>
        <w:lastRenderedPageBreak/>
        <w:t>ITENS NÃO PASSÍVEIS DE APOIO</w:t>
      </w:r>
    </w:p>
    <w:p w:rsidR="00A46801" w:rsidRPr="006A651A" w:rsidRDefault="00A46801" w:rsidP="006A651A">
      <w:pPr>
        <w:pStyle w:val="PargrafodaLista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7C5F7A" w:rsidRDefault="007C5F7A" w:rsidP="007C5F7A">
      <w:pPr>
        <w:pStyle w:val="PargrafodaLista"/>
        <w:numPr>
          <w:ilvl w:val="1"/>
          <w:numId w:val="1"/>
        </w:numPr>
        <w:spacing w:after="0"/>
        <w:ind w:left="993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são passíveis de apoio os itens a seguir:</w:t>
      </w:r>
    </w:p>
    <w:p w:rsidR="007C5F7A" w:rsidRDefault="007C5F7A" w:rsidP="007C5F7A">
      <w:pPr>
        <w:pStyle w:val="PargrafodaLista"/>
        <w:spacing w:after="0"/>
        <w:ind w:left="993"/>
        <w:jc w:val="both"/>
        <w:rPr>
          <w:rFonts w:ascii="Arial" w:hAnsi="Arial" w:cs="Arial"/>
          <w:sz w:val="24"/>
          <w:szCs w:val="24"/>
        </w:rPr>
      </w:pPr>
    </w:p>
    <w:p w:rsidR="00A46801" w:rsidRPr="006A651A" w:rsidRDefault="00A46801" w:rsidP="007C5F7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sz w:val="24"/>
          <w:szCs w:val="24"/>
        </w:rPr>
      </w:pPr>
      <w:r w:rsidRPr="006A651A">
        <w:rPr>
          <w:rFonts w:ascii="Arial" w:hAnsi="Arial" w:cs="Arial"/>
          <w:sz w:val="24"/>
          <w:szCs w:val="24"/>
        </w:rPr>
        <w:t>Aquisição de imóveis;</w:t>
      </w:r>
    </w:p>
    <w:p w:rsidR="00A46801" w:rsidRPr="006A651A" w:rsidRDefault="00A46801" w:rsidP="006A651A">
      <w:pPr>
        <w:pStyle w:val="PargrafodaLista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A46801" w:rsidRPr="006A651A" w:rsidRDefault="00A46801" w:rsidP="007C5F7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sz w:val="24"/>
          <w:szCs w:val="24"/>
        </w:rPr>
      </w:pPr>
      <w:r w:rsidRPr="006A651A">
        <w:rPr>
          <w:rFonts w:ascii="Arial" w:hAnsi="Arial" w:cs="Arial"/>
          <w:sz w:val="24"/>
          <w:szCs w:val="24"/>
        </w:rPr>
        <w:t>Despesas de taxa</w:t>
      </w:r>
      <w:r w:rsidR="000451AB">
        <w:rPr>
          <w:rFonts w:ascii="Arial" w:hAnsi="Arial" w:cs="Arial"/>
          <w:sz w:val="24"/>
          <w:szCs w:val="24"/>
        </w:rPr>
        <w:t>s</w:t>
      </w:r>
      <w:r w:rsidRPr="006A651A">
        <w:rPr>
          <w:rFonts w:ascii="Arial" w:hAnsi="Arial" w:cs="Arial"/>
          <w:sz w:val="24"/>
          <w:szCs w:val="24"/>
        </w:rPr>
        <w:t xml:space="preserve"> de administração, de gerência ou similar</w:t>
      </w:r>
      <w:r w:rsidR="00EE7796" w:rsidRPr="006A651A">
        <w:rPr>
          <w:rFonts w:ascii="Arial" w:hAnsi="Arial" w:cs="Arial"/>
          <w:sz w:val="24"/>
          <w:szCs w:val="24"/>
        </w:rPr>
        <w:t xml:space="preserve"> da entidade proponente</w:t>
      </w:r>
      <w:r w:rsidRPr="006A651A">
        <w:rPr>
          <w:rFonts w:ascii="Arial" w:hAnsi="Arial" w:cs="Arial"/>
          <w:sz w:val="24"/>
          <w:szCs w:val="24"/>
        </w:rPr>
        <w:t>;</w:t>
      </w:r>
    </w:p>
    <w:p w:rsidR="00A46801" w:rsidRPr="006A651A" w:rsidRDefault="00A46801" w:rsidP="006A651A">
      <w:pPr>
        <w:pStyle w:val="PargrafodaLista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A46801" w:rsidRPr="006A651A" w:rsidRDefault="00A46801" w:rsidP="007C5F7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sz w:val="24"/>
          <w:szCs w:val="24"/>
        </w:rPr>
      </w:pPr>
      <w:r w:rsidRPr="006A651A">
        <w:rPr>
          <w:rFonts w:ascii="Arial" w:hAnsi="Arial" w:cs="Arial"/>
          <w:sz w:val="24"/>
          <w:szCs w:val="24"/>
        </w:rPr>
        <w:t>Despesas com pessoal do quadro funcional da entidade proponente, exceto membros da equipe dimensionada</w:t>
      </w:r>
      <w:r w:rsidR="000451AB">
        <w:rPr>
          <w:rFonts w:ascii="Arial" w:hAnsi="Arial" w:cs="Arial"/>
          <w:sz w:val="24"/>
          <w:szCs w:val="24"/>
        </w:rPr>
        <w:t xml:space="preserve"> no plano de trabalho</w:t>
      </w:r>
      <w:r w:rsidR="00E9392E">
        <w:rPr>
          <w:rFonts w:ascii="Arial" w:hAnsi="Arial" w:cs="Arial"/>
          <w:sz w:val="24"/>
          <w:szCs w:val="24"/>
        </w:rPr>
        <w:t xml:space="preserve"> </w:t>
      </w:r>
      <w:r w:rsidRPr="006A651A">
        <w:rPr>
          <w:rFonts w:ascii="Arial" w:hAnsi="Arial" w:cs="Arial"/>
          <w:sz w:val="24"/>
          <w:szCs w:val="24"/>
        </w:rPr>
        <w:t>para assistência técnica e</w:t>
      </w:r>
      <w:r w:rsidR="00EE7796" w:rsidRPr="006A651A">
        <w:rPr>
          <w:rFonts w:ascii="Arial" w:hAnsi="Arial" w:cs="Arial"/>
          <w:sz w:val="24"/>
          <w:szCs w:val="24"/>
        </w:rPr>
        <w:t>/ou</w:t>
      </w:r>
      <w:r w:rsidRPr="006A651A">
        <w:rPr>
          <w:rFonts w:ascii="Arial" w:hAnsi="Arial" w:cs="Arial"/>
          <w:sz w:val="24"/>
          <w:szCs w:val="24"/>
        </w:rPr>
        <w:t xml:space="preserve"> acompanhamento do projeto;</w:t>
      </w:r>
    </w:p>
    <w:p w:rsidR="00A46801" w:rsidRPr="006A651A" w:rsidRDefault="00A46801" w:rsidP="006A651A">
      <w:pPr>
        <w:pStyle w:val="PargrafodaLista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A46801" w:rsidRPr="006A651A" w:rsidRDefault="00A46801" w:rsidP="007C5F7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sz w:val="24"/>
          <w:szCs w:val="24"/>
        </w:rPr>
      </w:pPr>
      <w:r w:rsidRPr="006A651A">
        <w:rPr>
          <w:rFonts w:ascii="Arial" w:hAnsi="Arial" w:cs="Arial"/>
          <w:sz w:val="24"/>
          <w:szCs w:val="24"/>
        </w:rPr>
        <w:t>Custeio e gastos com manutenção corrente (energia, água, material de expediente, telefone, etc.) da entidade proponente</w:t>
      </w:r>
      <w:r w:rsidR="00AD3003" w:rsidRPr="006A651A">
        <w:rPr>
          <w:rFonts w:ascii="Arial" w:hAnsi="Arial" w:cs="Arial"/>
          <w:sz w:val="24"/>
          <w:szCs w:val="24"/>
        </w:rPr>
        <w:t>, exceto aqueles relacionados às atividades do projeto</w:t>
      </w:r>
      <w:r w:rsidRPr="006A651A">
        <w:rPr>
          <w:rFonts w:ascii="Arial" w:hAnsi="Arial" w:cs="Arial"/>
          <w:sz w:val="24"/>
          <w:szCs w:val="24"/>
        </w:rPr>
        <w:t>;</w:t>
      </w:r>
    </w:p>
    <w:p w:rsidR="00A46801" w:rsidRPr="006A651A" w:rsidRDefault="00A46801" w:rsidP="006A651A">
      <w:pPr>
        <w:pStyle w:val="PargrafodaLista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A46801" w:rsidRPr="006A651A" w:rsidRDefault="00A46801" w:rsidP="007C5F7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sz w:val="24"/>
          <w:szCs w:val="24"/>
        </w:rPr>
      </w:pPr>
      <w:r w:rsidRPr="006A651A">
        <w:rPr>
          <w:rFonts w:ascii="Arial" w:hAnsi="Arial" w:cs="Arial"/>
          <w:sz w:val="24"/>
          <w:szCs w:val="24"/>
        </w:rPr>
        <w:t>Despesas ou investimentos realizados antes da formalização do instrumento contratual ou depois de seu período de vigência;</w:t>
      </w:r>
    </w:p>
    <w:p w:rsidR="00A46801" w:rsidRPr="006A651A" w:rsidRDefault="00A46801" w:rsidP="006A651A">
      <w:pPr>
        <w:pStyle w:val="PargrafodaLista"/>
        <w:spacing w:after="0"/>
        <w:jc w:val="center"/>
        <w:rPr>
          <w:rFonts w:ascii="Arial" w:hAnsi="Arial" w:cs="Arial"/>
          <w:sz w:val="24"/>
          <w:szCs w:val="24"/>
        </w:rPr>
      </w:pPr>
    </w:p>
    <w:p w:rsidR="00A46801" w:rsidRPr="006A651A" w:rsidRDefault="00A46801" w:rsidP="007C5F7A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sz w:val="24"/>
          <w:szCs w:val="24"/>
        </w:rPr>
      </w:pPr>
      <w:r w:rsidRPr="006A651A">
        <w:rPr>
          <w:rFonts w:ascii="Arial" w:hAnsi="Arial" w:cs="Arial"/>
          <w:sz w:val="24"/>
          <w:szCs w:val="24"/>
        </w:rPr>
        <w:t>Despesas eventuais ou julgadas não pertinentes ao desenvolvimento das ações propostas</w:t>
      </w:r>
      <w:r w:rsidR="00E9392E">
        <w:rPr>
          <w:rFonts w:ascii="Arial" w:hAnsi="Arial" w:cs="Arial"/>
          <w:sz w:val="24"/>
          <w:szCs w:val="24"/>
        </w:rPr>
        <w:t xml:space="preserve"> para o projeto</w:t>
      </w:r>
      <w:r w:rsidRPr="006A651A">
        <w:rPr>
          <w:rFonts w:ascii="Arial" w:hAnsi="Arial" w:cs="Arial"/>
          <w:sz w:val="24"/>
          <w:szCs w:val="24"/>
        </w:rPr>
        <w:t>.</w:t>
      </w:r>
    </w:p>
    <w:p w:rsidR="00A46801" w:rsidRDefault="00A46801" w:rsidP="006A651A">
      <w:pPr>
        <w:pStyle w:val="PargrafodaLista"/>
        <w:spacing w:after="0"/>
        <w:ind w:left="907"/>
        <w:jc w:val="both"/>
        <w:rPr>
          <w:rFonts w:ascii="Arial" w:hAnsi="Arial" w:cs="Arial"/>
          <w:sz w:val="24"/>
          <w:szCs w:val="24"/>
        </w:rPr>
      </w:pPr>
    </w:p>
    <w:p w:rsidR="000E3DE1" w:rsidRPr="006A651A" w:rsidRDefault="000E3DE1" w:rsidP="005C435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A651A">
        <w:rPr>
          <w:rFonts w:ascii="Arial" w:hAnsi="Arial" w:cs="Arial"/>
          <w:b/>
          <w:bCs/>
          <w:color w:val="000000"/>
          <w:sz w:val="24"/>
          <w:szCs w:val="24"/>
        </w:rPr>
        <w:t>CONTRAPARTIDA</w:t>
      </w:r>
    </w:p>
    <w:p w:rsidR="006742FD" w:rsidRPr="006A651A" w:rsidRDefault="006742FD" w:rsidP="006A651A">
      <w:pPr>
        <w:pStyle w:val="PargrafodaLista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D0ED9" w:rsidRPr="00FD0ED9" w:rsidRDefault="00FD0ED9" w:rsidP="00FD0ED9">
      <w:pPr>
        <w:pStyle w:val="PargrafodaLista"/>
        <w:numPr>
          <w:ilvl w:val="1"/>
          <w:numId w:val="1"/>
        </w:numPr>
        <w:spacing w:after="0"/>
        <w:ind w:left="993" w:hanging="709"/>
        <w:jc w:val="both"/>
        <w:rPr>
          <w:rFonts w:ascii="Arial" w:hAnsi="Arial" w:cs="Arial"/>
          <w:sz w:val="24"/>
          <w:szCs w:val="24"/>
        </w:rPr>
      </w:pPr>
      <w:r w:rsidRPr="00FD0ED9">
        <w:rPr>
          <w:rFonts w:ascii="Arial" w:hAnsi="Arial" w:cs="Arial"/>
          <w:sz w:val="24"/>
          <w:szCs w:val="24"/>
        </w:rPr>
        <w:t xml:space="preserve">A contrapartida a ser aportada deverá observar a quantidade de projetos </w:t>
      </w:r>
      <w:r>
        <w:rPr>
          <w:rFonts w:ascii="Arial" w:hAnsi="Arial" w:cs="Arial"/>
          <w:sz w:val="24"/>
          <w:szCs w:val="24"/>
        </w:rPr>
        <w:t xml:space="preserve">já </w:t>
      </w:r>
      <w:r w:rsidRPr="00FD0ED9">
        <w:rPr>
          <w:rFonts w:ascii="Arial" w:hAnsi="Arial" w:cs="Arial"/>
          <w:sz w:val="24"/>
          <w:szCs w:val="24"/>
        </w:rPr>
        <w:t>apoiados pela Fundação</w:t>
      </w:r>
      <w:r>
        <w:rPr>
          <w:rFonts w:ascii="Arial" w:hAnsi="Arial" w:cs="Arial"/>
          <w:sz w:val="24"/>
          <w:szCs w:val="24"/>
        </w:rPr>
        <w:t xml:space="preserve"> para a instituição proponente, fixando </w:t>
      </w:r>
      <w:r w:rsidRPr="00FD0ED9">
        <w:rPr>
          <w:rFonts w:ascii="Arial" w:hAnsi="Arial" w:cs="Arial"/>
          <w:sz w:val="24"/>
          <w:szCs w:val="24"/>
        </w:rPr>
        <w:t>os seguintes percentuais:</w:t>
      </w:r>
    </w:p>
    <w:p w:rsidR="00FD0ED9" w:rsidRPr="00FD0ED9" w:rsidRDefault="00FD0ED9" w:rsidP="00FD0ED9">
      <w:pPr>
        <w:pStyle w:val="PargrafodaLista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FD0ED9" w:rsidRDefault="00FD0ED9" w:rsidP="00FD0ED9">
      <w:pPr>
        <w:pStyle w:val="PargrafodaLista"/>
        <w:numPr>
          <w:ilvl w:val="2"/>
          <w:numId w:val="1"/>
        </w:numPr>
        <w:spacing w:after="0"/>
        <w:ind w:left="1560" w:hanging="993"/>
        <w:jc w:val="both"/>
        <w:rPr>
          <w:rFonts w:ascii="Arial" w:hAnsi="Arial" w:cs="Arial"/>
          <w:sz w:val="24"/>
          <w:szCs w:val="24"/>
        </w:rPr>
      </w:pPr>
      <w:r w:rsidRPr="00FD0ED9">
        <w:rPr>
          <w:rFonts w:ascii="Arial" w:hAnsi="Arial" w:cs="Arial"/>
          <w:sz w:val="24"/>
          <w:szCs w:val="24"/>
        </w:rPr>
        <w:t>Primeiro projeto</w:t>
      </w:r>
      <w:r w:rsidR="007560EF">
        <w:rPr>
          <w:rFonts w:ascii="Arial" w:hAnsi="Arial" w:cs="Arial"/>
          <w:sz w:val="24"/>
          <w:szCs w:val="24"/>
        </w:rPr>
        <w:t>:</w:t>
      </w:r>
      <w:r w:rsidR="007560EF">
        <w:rPr>
          <w:rFonts w:ascii="Arial" w:hAnsi="Arial" w:cs="Arial"/>
          <w:sz w:val="24"/>
          <w:szCs w:val="24"/>
        </w:rPr>
        <w:tab/>
      </w:r>
      <w:r w:rsidRPr="00FD0ED9">
        <w:rPr>
          <w:rFonts w:ascii="Arial" w:hAnsi="Arial" w:cs="Arial"/>
          <w:sz w:val="24"/>
          <w:szCs w:val="24"/>
        </w:rPr>
        <w:t>10% do valor aportado pela Fundação;</w:t>
      </w:r>
    </w:p>
    <w:p w:rsidR="00FD0ED9" w:rsidRDefault="00FD0ED9" w:rsidP="00FD0ED9">
      <w:pPr>
        <w:pStyle w:val="PargrafodaLista"/>
        <w:numPr>
          <w:ilvl w:val="2"/>
          <w:numId w:val="1"/>
        </w:numPr>
        <w:spacing w:after="0"/>
        <w:ind w:left="1560" w:hanging="993"/>
        <w:jc w:val="both"/>
        <w:rPr>
          <w:rFonts w:ascii="Arial" w:hAnsi="Arial" w:cs="Arial"/>
          <w:sz w:val="24"/>
          <w:szCs w:val="24"/>
        </w:rPr>
      </w:pPr>
      <w:r w:rsidRPr="00FD0ED9">
        <w:rPr>
          <w:rFonts w:ascii="Arial" w:hAnsi="Arial" w:cs="Arial"/>
          <w:sz w:val="24"/>
          <w:szCs w:val="24"/>
        </w:rPr>
        <w:t>Segundo projeto</w:t>
      </w:r>
      <w:r w:rsidR="007560EF">
        <w:rPr>
          <w:rFonts w:ascii="Arial" w:hAnsi="Arial" w:cs="Arial"/>
          <w:sz w:val="24"/>
          <w:szCs w:val="24"/>
        </w:rPr>
        <w:t>:</w:t>
      </w:r>
      <w:r w:rsidR="007560EF">
        <w:rPr>
          <w:rFonts w:ascii="Arial" w:hAnsi="Arial" w:cs="Arial"/>
          <w:sz w:val="24"/>
          <w:szCs w:val="24"/>
        </w:rPr>
        <w:tab/>
      </w:r>
      <w:r w:rsidRPr="00FD0ED9">
        <w:rPr>
          <w:rFonts w:ascii="Arial" w:hAnsi="Arial" w:cs="Arial"/>
          <w:sz w:val="24"/>
          <w:szCs w:val="24"/>
        </w:rPr>
        <w:t>15% do valor aportado pela Fundação;</w:t>
      </w:r>
    </w:p>
    <w:p w:rsidR="00FD0ED9" w:rsidRDefault="00FD0ED9" w:rsidP="00FD0ED9">
      <w:pPr>
        <w:pStyle w:val="PargrafodaLista"/>
        <w:numPr>
          <w:ilvl w:val="2"/>
          <w:numId w:val="1"/>
        </w:numPr>
        <w:spacing w:after="0"/>
        <w:ind w:left="1560" w:hanging="993"/>
        <w:jc w:val="both"/>
        <w:rPr>
          <w:rFonts w:ascii="Arial" w:hAnsi="Arial" w:cs="Arial"/>
          <w:sz w:val="24"/>
          <w:szCs w:val="24"/>
        </w:rPr>
      </w:pPr>
      <w:r w:rsidRPr="00FD0ED9">
        <w:rPr>
          <w:rFonts w:ascii="Arial" w:hAnsi="Arial" w:cs="Arial"/>
          <w:sz w:val="24"/>
          <w:szCs w:val="24"/>
        </w:rPr>
        <w:t>Terceiro projeto</w:t>
      </w:r>
      <w:r w:rsidR="007560EF">
        <w:rPr>
          <w:rFonts w:ascii="Arial" w:hAnsi="Arial" w:cs="Arial"/>
          <w:sz w:val="24"/>
          <w:szCs w:val="24"/>
        </w:rPr>
        <w:t>:</w:t>
      </w:r>
      <w:r w:rsidR="007560EF">
        <w:rPr>
          <w:rFonts w:ascii="Arial" w:hAnsi="Arial" w:cs="Arial"/>
          <w:sz w:val="24"/>
          <w:szCs w:val="24"/>
        </w:rPr>
        <w:tab/>
      </w:r>
      <w:r w:rsidRPr="00FD0ED9">
        <w:rPr>
          <w:rFonts w:ascii="Arial" w:hAnsi="Arial" w:cs="Arial"/>
          <w:sz w:val="24"/>
          <w:szCs w:val="24"/>
        </w:rPr>
        <w:t>20% do valor aportado pela Fundação;</w:t>
      </w:r>
    </w:p>
    <w:p w:rsidR="00FD0ED9" w:rsidRDefault="00FD0ED9" w:rsidP="00FD0ED9">
      <w:pPr>
        <w:pStyle w:val="PargrafodaLista"/>
        <w:numPr>
          <w:ilvl w:val="2"/>
          <w:numId w:val="1"/>
        </w:numPr>
        <w:spacing w:after="0"/>
        <w:ind w:left="1560" w:hanging="993"/>
        <w:jc w:val="both"/>
        <w:rPr>
          <w:rFonts w:ascii="Arial" w:hAnsi="Arial" w:cs="Arial"/>
          <w:sz w:val="24"/>
          <w:szCs w:val="24"/>
        </w:rPr>
      </w:pPr>
      <w:r w:rsidRPr="00FD0ED9">
        <w:rPr>
          <w:rFonts w:ascii="Arial" w:hAnsi="Arial" w:cs="Arial"/>
          <w:sz w:val="24"/>
          <w:szCs w:val="24"/>
        </w:rPr>
        <w:t>Quarto projeto</w:t>
      </w:r>
      <w:r w:rsidR="007560EF">
        <w:rPr>
          <w:rFonts w:ascii="Arial" w:hAnsi="Arial" w:cs="Arial"/>
          <w:sz w:val="24"/>
          <w:szCs w:val="24"/>
        </w:rPr>
        <w:t>:</w:t>
      </w:r>
      <w:r w:rsidR="007560EF">
        <w:rPr>
          <w:rFonts w:ascii="Arial" w:hAnsi="Arial" w:cs="Arial"/>
          <w:sz w:val="24"/>
          <w:szCs w:val="24"/>
        </w:rPr>
        <w:tab/>
      </w:r>
      <w:r w:rsidRPr="00FD0ED9">
        <w:rPr>
          <w:rFonts w:ascii="Arial" w:hAnsi="Arial" w:cs="Arial"/>
          <w:sz w:val="24"/>
          <w:szCs w:val="24"/>
        </w:rPr>
        <w:t>25% do valor aportado pela Fundação;</w:t>
      </w:r>
    </w:p>
    <w:p w:rsidR="00FD0ED9" w:rsidRDefault="00FD0ED9" w:rsidP="00FD0ED9">
      <w:pPr>
        <w:pStyle w:val="PargrafodaLista"/>
        <w:numPr>
          <w:ilvl w:val="2"/>
          <w:numId w:val="1"/>
        </w:numPr>
        <w:spacing w:after="0"/>
        <w:ind w:left="1560" w:hanging="993"/>
        <w:jc w:val="both"/>
        <w:rPr>
          <w:rFonts w:ascii="Arial" w:hAnsi="Arial" w:cs="Arial"/>
          <w:sz w:val="24"/>
          <w:szCs w:val="24"/>
        </w:rPr>
      </w:pPr>
      <w:r w:rsidRPr="00FD0ED9">
        <w:rPr>
          <w:rFonts w:ascii="Arial" w:hAnsi="Arial" w:cs="Arial"/>
          <w:sz w:val="24"/>
          <w:szCs w:val="24"/>
        </w:rPr>
        <w:t>Quinto projeto</w:t>
      </w:r>
      <w:r w:rsidR="007560EF">
        <w:rPr>
          <w:rFonts w:ascii="Arial" w:hAnsi="Arial" w:cs="Arial"/>
          <w:sz w:val="24"/>
          <w:szCs w:val="24"/>
        </w:rPr>
        <w:t>:</w:t>
      </w:r>
      <w:r w:rsidR="007560EF">
        <w:rPr>
          <w:rFonts w:ascii="Arial" w:hAnsi="Arial" w:cs="Arial"/>
          <w:sz w:val="24"/>
          <w:szCs w:val="24"/>
        </w:rPr>
        <w:tab/>
      </w:r>
      <w:r w:rsidRPr="00FD0ED9">
        <w:rPr>
          <w:rFonts w:ascii="Arial" w:hAnsi="Arial" w:cs="Arial"/>
          <w:sz w:val="24"/>
          <w:szCs w:val="24"/>
        </w:rPr>
        <w:t xml:space="preserve">30% do valor aportado pela Fundação; </w:t>
      </w:r>
      <w:proofErr w:type="gramStart"/>
      <w:r w:rsidRPr="00FD0ED9">
        <w:rPr>
          <w:rFonts w:ascii="Arial" w:hAnsi="Arial" w:cs="Arial"/>
          <w:sz w:val="24"/>
          <w:szCs w:val="24"/>
        </w:rPr>
        <w:t>e</w:t>
      </w:r>
      <w:proofErr w:type="gramEnd"/>
    </w:p>
    <w:p w:rsidR="00FD0ED9" w:rsidRPr="00FD0ED9" w:rsidRDefault="00FD0ED9" w:rsidP="00FD0ED9">
      <w:pPr>
        <w:pStyle w:val="PargrafodaLista"/>
        <w:numPr>
          <w:ilvl w:val="2"/>
          <w:numId w:val="1"/>
        </w:numPr>
        <w:spacing w:after="0"/>
        <w:ind w:left="1560" w:hanging="993"/>
        <w:jc w:val="both"/>
        <w:rPr>
          <w:rFonts w:ascii="Arial" w:hAnsi="Arial" w:cs="Arial"/>
          <w:sz w:val="24"/>
          <w:szCs w:val="24"/>
        </w:rPr>
      </w:pPr>
      <w:proofErr w:type="gramStart"/>
      <w:r w:rsidRPr="00FD0ED9">
        <w:rPr>
          <w:rFonts w:ascii="Arial" w:hAnsi="Arial" w:cs="Arial"/>
          <w:sz w:val="24"/>
          <w:szCs w:val="24"/>
        </w:rPr>
        <w:t>Sexto projeto</w:t>
      </w:r>
      <w:proofErr w:type="gramEnd"/>
      <w:r w:rsidRPr="00FD0ED9">
        <w:rPr>
          <w:rFonts w:ascii="Arial" w:hAnsi="Arial" w:cs="Arial"/>
          <w:sz w:val="24"/>
          <w:szCs w:val="24"/>
        </w:rPr>
        <w:t xml:space="preserve"> em diante</w:t>
      </w:r>
      <w:r w:rsidR="007560EF">
        <w:rPr>
          <w:rFonts w:ascii="Arial" w:hAnsi="Arial" w:cs="Arial"/>
          <w:sz w:val="24"/>
          <w:szCs w:val="24"/>
        </w:rPr>
        <w:t xml:space="preserve">: </w:t>
      </w:r>
      <w:r w:rsidRPr="00FD0ED9">
        <w:rPr>
          <w:rFonts w:ascii="Arial" w:hAnsi="Arial" w:cs="Arial"/>
          <w:sz w:val="24"/>
          <w:szCs w:val="24"/>
        </w:rPr>
        <w:t>40%</w:t>
      </w:r>
      <w:r w:rsidR="007560EF">
        <w:rPr>
          <w:rFonts w:ascii="Arial" w:hAnsi="Arial" w:cs="Arial"/>
          <w:sz w:val="24"/>
          <w:szCs w:val="24"/>
        </w:rPr>
        <w:t xml:space="preserve"> do valor aportado pela FBB</w:t>
      </w:r>
      <w:r w:rsidRPr="00FD0ED9">
        <w:rPr>
          <w:rFonts w:ascii="Arial" w:hAnsi="Arial" w:cs="Arial"/>
          <w:sz w:val="24"/>
          <w:szCs w:val="24"/>
        </w:rPr>
        <w:t>.</w:t>
      </w:r>
    </w:p>
    <w:p w:rsidR="006742FD" w:rsidRPr="006A651A" w:rsidRDefault="006742FD" w:rsidP="006A651A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6742FD" w:rsidRPr="006A651A" w:rsidRDefault="006742FD" w:rsidP="005C4351">
      <w:pPr>
        <w:pStyle w:val="PargrafodaLista"/>
        <w:numPr>
          <w:ilvl w:val="1"/>
          <w:numId w:val="1"/>
        </w:numPr>
        <w:spacing w:after="0"/>
        <w:ind w:left="993" w:hanging="709"/>
        <w:jc w:val="both"/>
        <w:rPr>
          <w:rFonts w:ascii="Arial" w:hAnsi="Arial" w:cs="Arial"/>
          <w:sz w:val="24"/>
          <w:szCs w:val="24"/>
        </w:rPr>
      </w:pPr>
      <w:r w:rsidRPr="006A651A">
        <w:rPr>
          <w:rFonts w:ascii="Arial" w:hAnsi="Arial" w:cs="Arial"/>
          <w:sz w:val="24"/>
          <w:szCs w:val="24"/>
        </w:rPr>
        <w:t>A contrapartida pode ser atendida por meio de:</w:t>
      </w:r>
    </w:p>
    <w:p w:rsidR="006742FD" w:rsidRPr="006A651A" w:rsidRDefault="006742FD" w:rsidP="006A651A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6742FD" w:rsidRPr="006A651A" w:rsidRDefault="006742FD" w:rsidP="005C4351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sz w:val="24"/>
          <w:szCs w:val="24"/>
        </w:rPr>
      </w:pPr>
      <w:r w:rsidRPr="006A651A">
        <w:rPr>
          <w:rFonts w:ascii="Arial" w:hAnsi="Arial" w:cs="Arial"/>
          <w:sz w:val="24"/>
          <w:szCs w:val="24"/>
        </w:rPr>
        <w:lastRenderedPageBreak/>
        <w:t xml:space="preserve">Recursos financeiros </w:t>
      </w:r>
      <w:r w:rsidR="003E42C2">
        <w:rPr>
          <w:rFonts w:ascii="Arial" w:hAnsi="Arial" w:cs="Arial"/>
          <w:sz w:val="24"/>
          <w:szCs w:val="24"/>
        </w:rPr>
        <w:t xml:space="preserve">próprios </w:t>
      </w:r>
      <w:r w:rsidRPr="006A651A">
        <w:rPr>
          <w:rFonts w:ascii="Arial" w:hAnsi="Arial" w:cs="Arial"/>
          <w:sz w:val="24"/>
          <w:szCs w:val="24"/>
        </w:rPr>
        <w:t xml:space="preserve">da entidade proponente </w:t>
      </w:r>
      <w:r w:rsidR="00270EBD" w:rsidRPr="006A651A">
        <w:rPr>
          <w:rFonts w:ascii="Arial" w:hAnsi="Arial" w:cs="Arial"/>
          <w:sz w:val="24"/>
          <w:szCs w:val="24"/>
        </w:rPr>
        <w:t>e/</w:t>
      </w:r>
      <w:r w:rsidRPr="006A651A">
        <w:rPr>
          <w:rFonts w:ascii="Arial" w:hAnsi="Arial" w:cs="Arial"/>
          <w:sz w:val="24"/>
          <w:szCs w:val="24"/>
        </w:rPr>
        <w:t>ou de terceiros;</w:t>
      </w:r>
    </w:p>
    <w:p w:rsidR="006742FD" w:rsidRPr="006A651A" w:rsidRDefault="006742FD" w:rsidP="006A651A">
      <w:pPr>
        <w:pStyle w:val="PargrafodaLista"/>
        <w:spacing w:after="0"/>
        <w:ind w:left="1571"/>
        <w:jc w:val="both"/>
        <w:rPr>
          <w:rFonts w:ascii="Arial" w:hAnsi="Arial" w:cs="Arial"/>
          <w:sz w:val="24"/>
          <w:szCs w:val="24"/>
        </w:rPr>
      </w:pPr>
    </w:p>
    <w:p w:rsidR="006742FD" w:rsidRDefault="006742FD" w:rsidP="005C4351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sz w:val="24"/>
          <w:szCs w:val="24"/>
        </w:rPr>
      </w:pPr>
      <w:r w:rsidRPr="006A651A">
        <w:rPr>
          <w:rFonts w:ascii="Arial" w:hAnsi="Arial" w:cs="Arial"/>
          <w:sz w:val="24"/>
          <w:szCs w:val="24"/>
        </w:rPr>
        <w:t>Bens ou serviços,</w:t>
      </w:r>
      <w:r w:rsidR="003E42C2">
        <w:rPr>
          <w:rFonts w:ascii="Arial" w:hAnsi="Arial" w:cs="Arial"/>
          <w:sz w:val="24"/>
          <w:szCs w:val="24"/>
        </w:rPr>
        <w:t xml:space="preserve"> relacionados à execução do projeto, </w:t>
      </w:r>
      <w:r w:rsidRPr="006A651A">
        <w:rPr>
          <w:rFonts w:ascii="Arial" w:hAnsi="Arial" w:cs="Arial"/>
          <w:sz w:val="24"/>
          <w:szCs w:val="24"/>
        </w:rPr>
        <w:t>desde</w:t>
      </w:r>
      <w:r w:rsidR="00106F6A" w:rsidRPr="006A651A">
        <w:rPr>
          <w:rFonts w:ascii="Arial" w:hAnsi="Arial" w:cs="Arial"/>
          <w:sz w:val="24"/>
          <w:szCs w:val="24"/>
        </w:rPr>
        <w:t xml:space="preserve"> que economicamente mensuráveis;</w:t>
      </w:r>
    </w:p>
    <w:p w:rsidR="00251784" w:rsidRDefault="00251784" w:rsidP="0025178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06F6A" w:rsidRPr="00251784" w:rsidRDefault="00106F6A" w:rsidP="00251784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sz w:val="24"/>
          <w:szCs w:val="24"/>
        </w:rPr>
      </w:pPr>
      <w:r w:rsidRPr="00251784">
        <w:rPr>
          <w:rFonts w:ascii="Arial" w:hAnsi="Arial" w:cs="Arial"/>
          <w:sz w:val="24"/>
          <w:szCs w:val="24"/>
        </w:rPr>
        <w:t>Utilização de imóvel para alguma atividade específica do Projeto, cabendo à entidade proponente demonstrar sua disponibilidade jurídica por meio de cópia d</w:t>
      </w:r>
      <w:r w:rsidR="00EE7796" w:rsidRPr="00251784">
        <w:rPr>
          <w:rFonts w:ascii="Arial" w:hAnsi="Arial" w:cs="Arial"/>
          <w:sz w:val="24"/>
          <w:szCs w:val="24"/>
        </w:rPr>
        <w:t>a</w:t>
      </w:r>
      <w:r w:rsidRPr="00251784">
        <w:rPr>
          <w:rFonts w:ascii="Arial" w:hAnsi="Arial" w:cs="Arial"/>
          <w:sz w:val="24"/>
          <w:szCs w:val="24"/>
        </w:rPr>
        <w:t xml:space="preserve"> certidão de ônus reais (quando imóvel próprio), </w:t>
      </w:r>
      <w:r w:rsidR="00EE7796" w:rsidRPr="00251784">
        <w:rPr>
          <w:rFonts w:ascii="Arial" w:hAnsi="Arial" w:cs="Arial"/>
          <w:sz w:val="24"/>
          <w:szCs w:val="24"/>
        </w:rPr>
        <w:t xml:space="preserve">do </w:t>
      </w:r>
      <w:r w:rsidRPr="00251784">
        <w:rPr>
          <w:rFonts w:ascii="Arial" w:hAnsi="Arial" w:cs="Arial"/>
          <w:sz w:val="24"/>
          <w:szCs w:val="24"/>
        </w:rPr>
        <w:t xml:space="preserve">contrato de aluguel ou </w:t>
      </w:r>
      <w:r w:rsidR="00EE7796" w:rsidRPr="00251784">
        <w:rPr>
          <w:rFonts w:ascii="Arial" w:hAnsi="Arial" w:cs="Arial"/>
          <w:sz w:val="24"/>
          <w:szCs w:val="24"/>
        </w:rPr>
        <w:t xml:space="preserve">da </w:t>
      </w:r>
      <w:r w:rsidR="00251784">
        <w:rPr>
          <w:rFonts w:ascii="Arial" w:hAnsi="Arial" w:cs="Arial"/>
          <w:sz w:val="24"/>
          <w:szCs w:val="24"/>
        </w:rPr>
        <w:t>cessão/autorização de uso;</w:t>
      </w:r>
    </w:p>
    <w:p w:rsidR="003C78B5" w:rsidRPr="006A651A" w:rsidRDefault="003C78B5" w:rsidP="006A651A">
      <w:pPr>
        <w:pStyle w:val="PargrafodaLista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3C78B5" w:rsidRDefault="003C78B5" w:rsidP="005C4351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sz w:val="24"/>
          <w:szCs w:val="24"/>
        </w:rPr>
      </w:pPr>
      <w:r w:rsidRPr="006A651A">
        <w:rPr>
          <w:rFonts w:ascii="Arial" w:hAnsi="Arial" w:cs="Arial"/>
          <w:sz w:val="24"/>
          <w:szCs w:val="24"/>
        </w:rPr>
        <w:t xml:space="preserve">Despesas relacionadas às ações de </w:t>
      </w:r>
      <w:r w:rsidR="00EE7796" w:rsidRPr="006A651A">
        <w:rPr>
          <w:rFonts w:ascii="Arial" w:hAnsi="Arial" w:cs="Arial"/>
          <w:sz w:val="24"/>
          <w:szCs w:val="24"/>
        </w:rPr>
        <w:t>divulga</w:t>
      </w:r>
      <w:r w:rsidRPr="006A651A">
        <w:rPr>
          <w:rFonts w:ascii="Arial" w:hAnsi="Arial" w:cs="Arial"/>
          <w:sz w:val="24"/>
          <w:szCs w:val="24"/>
        </w:rPr>
        <w:t xml:space="preserve">ção do </w:t>
      </w:r>
      <w:r w:rsidR="003E42C2">
        <w:rPr>
          <w:rFonts w:ascii="Arial" w:hAnsi="Arial" w:cs="Arial"/>
          <w:sz w:val="24"/>
          <w:szCs w:val="24"/>
        </w:rPr>
        <w:t>projeto</w:t>
      </w:r>
      <w:r w:rsidRPr="006A651A">
        <w:rPr>
          <w:rFonts w:ascii="Arial" w:hAnsi="Arial" w:cs="Arial"/>
          <w:sz w:val="24"/>
          <w:szCs w:val="24"/>
        </w:rPr>
        <w:t xml:space="preserve"> como: </w:t>
      </w:r>
      <w:r w:rsidRPr="006A651A">
        <w:rPr>
          <w:rFonts w:ascii="Arial" w:hAnsi="Arial" w:cs="Arial"/>
          <w:i/>
          <w:sz w:val="24"/>
          <w:szCs w:val="24"/>
        </w:rPr>
        <w:t>banners</w:t>
      </w:r>
      <w:r w:rsidRPr="006A651A">
        <w:rPr>
          <w:rFonts w:ascii="Arial" w:hAnsi="Arial" w:cs="Arial"/>
          <w:sz w:val="24"/>
          <w:szCs w:val="24"/>
        </w:rPr>
        <w:t>, adesivos, placas, etc</w:t>
      </w:r>
      <w:r w:rsidR="002B3422" w:rsidRPr="006A651A">
        <w:rPr>
          <w:rFonts w:ascii="Arial" w:hAnsi="Arial" w:cs="Arial"/>
          <w:sz w:val="24"/>
          <w:szCs w:val="24"/>
        </w:rPr>
        <w:t>.</w:t>
      </w:r>
    </w:p>
    <w:p w:rsidR="00AD5EC9" w:rsidRPr="006A651A" w:rsidRDefault="00AD5EC9" w:rsidP="00AD5EC9">
      <w:pPr>
        <w:pStyle w:val="PargrafodaLista"/>
        <w:autoSpaceDE w:val="0"/>
        <w:autoSpaceDN w:val="0"/>
        <w:adjustRightInd w:val="0"/>
        <w:spacing w:after="0"/>
        <w:ind w:left="1559"/>
        <w:jc w:val="both"/>
        <w:rPr>
          <w:rFonts w:ascii="Arial" w:hAnsi="Arial" w:cs="Arial"/>
          <w:sz w:val="24"/>
          <w:szCs w:val="24"/>
        </w:rPr>
      </w:pPr>
      <w:r w:rsidRPr="006A651A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8F9910D" wp14:editId="593E68DA">
                <wp:simplePos x="0" y="0"/>
                <wp:positionH relativeFrom="column">
                  <wp:posOffset>714546</wp:posOffset>
                </wp:positionH>
                <wp:positionV relativeFrom="paragraph">
                  <wp:posOffset>18036</wp:posOffset>
                </wp:positionV>
                <wp:extent cx="4865426" cy="674370"/>
                <wp:effectExtent l="0" t="0" r="11430" b="1143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5426" cy="6743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42" w:rsidRPr="00AD5EC9" w:rsidRDefault="00515942" w:rsidP="00F07F35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AD5EC9">
                              <w:rPr>
                                <w:rFonts w:ascii="Arial" w:hAnsi="Arial" w:cs="Arial"/>
                                <w:color w:val="0070C0"/>
                              </w:rPr>
                              <w:t>Não serão aceitos como contrapartida despesas e investimentos realizados ou contratados em períodos anteriores ou posteriores à vigência do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 </w:t>
                            </w:r>
                            <w:r w:rsidRPr="00AD5EC9">
                              <w:rPr>
                                <w:rFonts w:ascii="Arial" w:hAnsi="Arial" w:cs="Arial"/>
                                <w:color w:val="0070C0"/>
                              </w:rPr>
                              <w:t>convênio.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56.25pt;margin-top:1.4pt;width:383.1pt;height:53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" filled="f" strokecolor="#0070c0" strokeweight="1pt">
                <v:textbox>
                  <w:txbxContent>
                    <w:p w:rsidR="00515942" w:rsidRPr="00AD5EC9" w:rsidRDefault="00515942" w:rsidP="00F07F35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after="0"/>
                        <w:jc w:val="both"/>
                        <w:rPr>
                          <w:rFonts w:ascii="Arial" w:hAnsi="Arial" w:cs="Arial"/>
                          <w:color w:val="0070C0"/>
                        </w:rPr>
                      </w:pPr>
                      <w:r w:rsidRPr="00AD5EC9">
                        <w:rPr>
                          <w:rFonts w:ascii="Arial" w:hAnsi="Arial" w:cs="Arial"/>
                          <w:color w:val="0070C0"/>
                        </w:rPr>
                        <w:t>Não serão aceitos como contrapartida despesas e investimentos realizados ou contratados em períodos anteriores ou posteriores à vigência do</w:t>
                      </w:r>
                      <w:r>
                        <w:rPr>
                          <w:rFonts w:ascii="Arial" w:hAnsi="Arial" w:cs="Arial"/>
                          <w:color w:val="0070C0"/>
                        </w:rPr>
                        <w:t xml:space="preserve"> </w:t>
                      </w:r>
                      <w:r w:rsidRPr="00AD5EC9">
                        <w:rPr>
                          <w:rFonts w:ascii="Arial" w:hAnsi="Arial" w:cs="Arial"/>
                          <w:color w:val="0070C0"/>
                        </w:rPr>
                        <w:t>convênio.</w:t>
                      </w:r>
                    </w:p>
                  </w:txbxContent>
                </v:textbox>
              </v:shape>
            </w:pict>
          </mc:Fallback>
        </mc:AlternateContent>
      </w:r>
    </w:p>
    <w:p w:rsidR="00F943AC" w:rsidRDefault="00F943AC" w:rsidP="006A651A">
      <w:pPr>
        <w:pStyle w:val="PargrafodaLista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AD5EC9" w:rsidRDefault="00AD5EC9" w:rsidP="006A651A">
      <w:pPr>
        <w:pStyle w:val="PargrafodaLista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AD5EC9" w:rsidRDefault="00AD5EC9" w:rsidP="006A651A">
      <w:pPr>
        <w:pStyle w:val="PargrafodaLista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AD5EC9" w:rsidRDefault="00AD5EC9" w:rsidP="006A651A">
      <w:pPr>
        <w:pStyle w:val="PargrafodaLista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3846D0" w:rsidRPr="006A651A" w:rsidRDefault="003846D0" w:rsidP="005C435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hAnsi="Arial" w:cs="Arial"/>
          <w:b/>
          <w:sz w:val="24"/>
          <w:szCs w:val="24"/>
        </w:rPr>
      </w:pPr>
      <w:r w:rsidRPr="006A651A">
        <w:rPr>
          <w:rFonts w:ascii="Arial" w:hAnsi="Arial" w:cs="Arial"/>
          <w:b/>
          <w:sz w:val="24"/>
          <w:szCs w:val="24"/>
        </w:rPr>
        <w:t>ANÁLISE DAS PROPOSTAS</w:t>
      </w:r>
    </w:p>
    <w:p w:rsidR="003846D0" w:rsidRPr="006A651A" w:rsidRDefault="003846D0" w:rsidP="006A651A">
      <w:pPr>
        <w:pStyle w:val="PargrafodaLista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3846D0" w:rsidRPr="006A651A" w:rsidRDefault="003846D0" w:rsidP="005C4351">
      <w:pPr>
        <w:pStyle w:val="PargrafodaLista"/>
        <w:numPr>
          <w:ilvl w:val="1"/>
          <w:numId w:val="1"/>
        </w:numPr>
        <w:spacing w:after="0"/>
        <w:ind w:left="993" w:hanging="709"/>
        <w:jc w:val="both"/>
        <w:rPr>
          <w:rFonts w:ascii="Arial" w:hAnsi="Arial" w:cs="Arial"/>
          <w:sz w:val="24"/>
          <w:szCs w:val="24"/>
        </w:rPr>
      </w:pPr>
      <w:r w:rsidRPr="006A651A">
        <w:rPr>
          <w:rFonts w:ascii="Arial" w:hAnsi="Arial" w:cs="Arial"/>
          <w:sz w:val="24"/>
          <w:szCs w:val="24"/>
        </w:rPr>
        <w:t>A análise das propostas observará os seguintes critérios:</w:t>
      </w:r>
    </w:p>
    <w:p w:rsidR="003846D0" w:rsidRPr="006A651A" w:rsidRDefault="003846D0" w:rsidP="006A651A">
      <w:pPr>
        <w:pStyle w:val="PargrafodaLista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D30295" w:rsidRDefault="00D30295" w:rsidP="005C4351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Aderência da proposta ao Tema Agroecologia;</w:t>
      </w:r>
    </w:p>
    <w:p w:rsidR="00D30295" w:rsidRDefault="00D30295" w:rsidP="009D2597">
      <w:pPr>
        <w:pStyle w:val="PargrafodaLista"/>
        <w:autoSpaceDE w:val="0"/>
        <w:autoSpaceDN w:val="0"/>
        <w:adjustRightInd w:val="0"/>
        <w:spacing w:after="0"/>
        <w:ind w:left="1559"/>
        <w:jc w:val="both"/>
        <w:rPr>
          <w:rFonts w:ascii="Arial" w:hAnsi="Arial" w:cs="Arial"/>
          <w:sz w:val="24"/>
          <w:szCs w:val="24"/>
        </w:rPr>
      </w:pPr>
    </w:p>
    <w:p w:rsidR="003846D0" w:rsidRDefault="003846D0" w:rsidP="005C4351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sz w:val="24"/>
          <w:szCs w:val="24"/>
        </w:rPr>
      </w:pPr>
      <w:r w:rsidRPr="006A651A">
        <w:rPr>
          <w:rFonts w:ascii="Arial" w:hAnsi="Arial" w:cs="Arial"/>
          <w:sz w:val="24"/>
          <w:szCs w:val="24"/>
        </w:rPr>
        <w:t xml:space="preserve">Relevância </w:t>
      </w:r>
      <w:r w:rsidR="00C66893" w:rsidRPr="006A651A">
        <w:rPr>
          <w:rFonts w:ascii="Arial" w:hAnsi="Arial" w:cs="Arial"/>
          <w:sz w:val="24"/>
          <w:szCs w:val="24"/>
        </w:rPr>
        <w:t xml:space="preserve">da </w:t>
      </w:r>
      <w:r w:rsidRPr="006A651A">
        <w:rPr>
          <w:rFonts w:ascii="Arial" w:hAnsi="Arial" w:cs="Arial"/>
          <w:sz w:val="24"/>
          <w:szCs w:val="24"/>
        </w:rPr>
        <w:t>ação para o público a ser atendido</w:t>
      </w:r>
      <w:r w:rsidR="009D791F">
        <w:rPr>
          <w:rFonts w:ascii="Arial" w:hAnsi="Arial" w:cs="Arial"/>
          <w:sz w:val="24"/>
          <w:szCs w:val="24"/>
        </w:rPr>
        <w:t xml:space="preserve"> e compatibilidade com o objeto deste roteiro</w:t>
      </w:r>
      <w:r w:rsidR="00AA7DE0">
        <w:rPr>
          <w:rFonts w:ascii="Arial" w:hAnsi="Arial" w:cs="Arial"/>
          <w:sz w:val="24"/>
          <w:szCs w:val="24"/>
        </w:rPr>
        <w:t>;</w:t>
      </w:r>
    </w:p>
    <w:p w:rsidR="00AA7DE0" w:rsidRPr="006A651A" w:rsidRDefault="00AA7DE0" w:rsidP="00AA7DE0">
      <w:pPr>
        <w:pStyle w:val="PargrafodaLista"/>
        <w:autoSpaceDE w:val="0"/>
        <w:autoSpaceDN w:val="0"/>
        <w:adjustRightInd w:val="0"/>
        <w:spacing w:after="0"/>
        <w:ind w:left="1559"/>
        <w:jc w:val="both"/>
        <w:rPr>
          <w:rFonts w:ascii="Arial" w:hAnsi="Arial" w:cs="Arial"/>
          <w:sz w:val="24"/>
          <w:szCs w:val="24"/>
        </w:rPr>
      </w:pPr>
    </w:p>
    <w:p w:rsidR="009D791F" w:rsidRDefault="009D791F" w:rsidP="005C4351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Compatibilidade do objetivo geral com o que se pretende com a </w:t>
      </w:r>
      <w:proofErr w:type="gramStart"/>
      <w:r>
        <w:rPr>
          <w:rFonts w:ascii="Arial" w:hAnsi="Arial" w:cs="Arial"/>
          <w:sz w:val="24"/>
          <w:szCs w:val="24"/>
        </w:rPr>
        <w:t>implementação</w:t>
      </w:r>
      <w:proofErr w:type="gramEnd"/>
      <w:r>
        <w:rPr>
          <w:rFonts w:ascii="Arial" w:hAnsi="Arial" w:cs="Arial"/>
          <w:sz w:val="24"/>
          <w:szCs w:val="24"/>
        </w:rPr>
        <w:t xml:space="preserve"> do projeto;</w:t>
      </w:r>
    </w:p>
    <w:p w:rsidR="00147F60" w:rsidRPr="00147F60" w:rsidRDefault="00147F60" w:rsidP="00147F60">
      <w:pPr>
        <w:pStyle w:val="PargrafodaLista"/>
        <w:rPr>
          <w:rFonts w:ascii="Arial" w:hAnsi="Arial" w:cs="Arial"/>
          <w:sz w:val="24"/>
          <w:szCs w:val="24"/>
        </w:rPr>
      </w:pPr>
    </w:p>
    <w:p w:rsidR="00147F60" w:rsidRDefault="009D791F" w:rsidP="005C4351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Aderência</w:t>
      </w:r>
      <w:r w:rsidR="00147F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147F60">
        <w:rPr>
          <w:rFonts w:ascii="Arial" w:hAnsi="Arial" w:cs="Arial"/>
          <w:sz w:val="24"/>
          <w:szCs w:val="24"/>
        </w:rPr>
        <w:t>os objetivos específicos, metas e atividades</w:t>
      </w:r>
      <w:r>
        <w:rPr>
          <w:rFonts w:ascii="Arial" w:hAnsi="Arial" w:cs="Arial"/>
          <w:sz w:val="24"/>
          <w:szCs w:val="24"/>
        </w:rPr>
        <w:t xml:space="preserve"> para o alcance do objetivo geral do projeto; </w:t>
      </w:r>
    </w:p>
    <w:p w:rsidR="00AA7DE0" w:rsidRPr="006A651A" w:rsidRDefault="00AA7DE0" w:rsidP="00AA7DE0">
      <w:pPr>
        <w:pStyle w:val="PargrafodaLista"/>
        <w:autoSpaceDE w:val="0"/>
        <w:autoSpaceDN w:val="0"/>
        <w:adjustRightInd w:val="0"/>
        <w:spacing w:after="0"/>
        <w:ind w:left="1559"/>
        <w:jc w:val="both"/>
        <w:rPr>
          <w:rFonts w:ascii="Arial" w:hAnsi="Arial" w:cs="Arial"/>
          <w:sz w:val="24"/>
          <w:szCs w:val="24"/>
        </w:rPr>
      </w:pPr>
    </w:p>
    <w:p w:rsidR="003846D0" w:rsidRDefault="003846D0" w:rsidP="005C4351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sz w:val="24"/>
          <w:szCs w:val="24"/>
        </w:rPr>
      </w:pPr>
      <w:r w:rsidRPr="006A651A">
        <w:rPr>
          <w:rFonts w:ascii="Arial" w:hAnsi="Arial" w:cs="Arial"/>
          <w:sz w:val="24"/>
          <w:szCs w:val="24"/>
        </w:rPr>
        <w:t xml:space="preserve">Compatibilidade </w:t>
      </w:r>
      <w:r w:rsidR="00906BDC" w:rsidRPr="006A651A">
        <w:rPr>
          <w:rFonts w:ascii="Arial" w:hAnsi="Arial" w:cs="Arial"/>
          <w:sz w:val="24"/>
          <w:szCs w:val="24"/>
        </w:rPr>
        <w:t>dos resultados esperados com</w:t>
      </w:r>
      <w:r w:rsidRPr="006A651A">
        <w:rPr>
          <w:rFonts w:ascii="Arial" w:hAnsi="Arial" w:cs="Arial"/>
          <w:sz w:val="24"/>
          <w:szCs w:val="24"/>
        </w:rPr>
        <w:t xml:space="preserve"> os objetivos e as atividades propostas</w:t>
      </w:r>
      <w:r w:rsidR="001E66C7" w:rsidRPr="006A651A">
        <w:rPr>
          <w:rFonts w:ascii="Arial" w:hAnsi="Arial" w:cs="Arial"/>
          <w:sz w:val="24"/>
          <w:szCs w:val="24"/>
        </w:rPr>
        <w:t>;</w:t>
      </w:r>
    </w:p>
    <w:p w:rsidR="00F943AC" w:rsidRPr="006A651A" w:rsidRDefault="00F943AC" w:rsidP="00F943AC">
      <w:pPr>
        <w:pStyle w:val="PargrafodaLista"/>
        <w:autoSpaceDE w:val="0"/>
        <w:autoSpaceDN w:val="0"/>
        <w:adjustRightInd w:val="0"/>
        <w:spacing w:after="0"/>
        <w:ind w:left="1559"/>
        <w:jc w:val="both"/>
        <w:rPr>
          <w:rFonts w:ascii="Arial" w:hAnsi="Arial" w:cs="Arial"/>
          <w:sz w:val="24"/>
          <w:szCs w:val="24"/>
        </w:rPr>
      </w:pPr>
    </w:p>
    <w:p w:rsidR="003846D0" w:rsidRDefault="003846D0" w:rsidP="005C4351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sz w:val="24"/>
          <w:szCs w:val="24"/>
        </w:rPr>
      </w:pPr>
      <w:r w:rsidRPr="006A651A">
        <w:rPr>
          <w:rFonts w:ascii="Arial" w:hAnsi="Arial" w:cs="Arial"/>
          <w:sz w:val="24"/>
          <w:szCs w:val="24"/>
        </w:rPr>
        <w:t xml:space="preserve">Especificações dos </w:t>
      </w:r>
      <w:r w:rsidR="00D30295">
        <w:rPr>
          <w:rFonts w:ascii="Arial" w:hAnsi="Arial" w:cs="Arial"/>
          <w:sz w:val="24"/>
          <w:szCs w:val="24"/>
        </w:rPr>
        <w:t>itens de despesa</w:t>
      </w:r>
      <w:r w:rsidR="00D30295" w:rsidRPr="006A651A">
        <w:rPr>
          <w:rFonts w:ascii="Arial" w:hAnsi="Arial" w:cs="Arial"/>
          <w:sz w:val="24"/>
          <w:szCs w:val="24"/>
        </w:rPr>
        <w:t xml:space="preserve"> </w:t>
      </w:r>
      <w:r w:rsidRPr="006A651A">
        <w:rPr>
          <w:rFonts w:ascii="Arial" w:hAnsi="Arial" w:cs="Arial"/>
          <w:sz w:val="24"/>
          <w:szCs w:val="24"/>
        </w:rPr>
        <w:t>(bens/serviços), quantidade</w:t>
      </w:r>
      <w:r w:rsidR="00906BDC" w:rsidRPr="006A651A">
        <w:rPr>
          <w:rFonts w:ascii="Arial" w:hAnsi="Arial" w:cs="Arial"/>
          <w:sz w:val="24"/>
          <w:szCs w:val="24"/>
        </w:rPr>
        <w:t>s e valores</w:t>
      </w:r>
      <w:r w:rsidRPr="006A651A">
        <w:rPr>
          <w:rFonts w:ascii="Arial" w:hAnsi="Arial" w:cs="Arial"/>
          <w:sz w:val="24"/>
          <w:szCs w:val="24"/>
        </w:rPr>
        <w:t xml:space="preserve"> compatíveis com o projeto;</w:t>
      </w:r>
    </w:p>
    <w:p w:rsidR="00AA7DE0" w:rsidRPr="006A651A" w:rsidRDefault="00AA7DE0" w:rsidP="00AA7DE0">
      <w:pPr>
        <w:pStyle w:val="PargrafodaLista"/>
        <w:autoSpaceDE w:val="0"/>
        <w:autoSpaceDN w:val="0"/>
        <w:adjustRightInd w:val="0"/>
        <w:spacing w:after="0"/>
        <w:ind w:left="1559"/>
        <w:jc w:val="both"/>
        <w:rPr>
          <w:rFonts w:ascii="Arial" w:hAnsi="Arial" w:cs="Arial"/>
          <w:sz w:val="24"/>
          <w:szCs w:val="24"/>
        </w:rPr>
      </w:pPr>
    </w:p>
    <w:p w:rsidR="009D791F" w:rsidRDefault="003846D0" w:rsidP="009D791F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sz w:val="24"/>
          <w:szCs w:val="24"/>
        </w:rPr>
      </w:pPr>
      <w:r w:rsidRPr="006A651A">
        <w:rPr>
          <w:rFonts w:ascii="Arial" w:hAnsi="Arial" w:cs="Arial"/>
          <w:sz w:val="24"/>
          <w:szCs w:val="24"/>
        </w:rPr>
        <w:t>Indicadores de execução (físicos) adequados</w:t>
      </w:r>
      <w:r w:rsidR="00B8330F" w:rsidRPr="006A651A">
        <w:rPr>
          <w:rFonts w:ascii="Arial" w:hAnsi="Arial" w:cs="Arial"/>
          <w:sz w:val="24"/>
          <w:szCs w:val="24"/>
        </w:rPr>
        <w:t>;</w:t>
      </w:r>
    </w:p>
    <w:p w:rsidR="009D791F" w:rsidRPr="009D791F" w:rsidRDefault="009D791F" w:rsidP="009D791F">
      <w:pPr>
        <w:pStyle w:val="PargrafodaLista"/>
        <w:rPr>
          <w:rFonts w:ascii="Arial" w:hAnsi="Arial" w:cs="Arial"/>
          <w:sz w:val="24"/>
          <w:szCs w:val="24"/>
        </w:rPr>
      </w:pPr>
    </w:p>
    <w:p w:rsidR="00B06C82" w:rsidRDefault="009D791F" w:rsidP="009D791F">
      <w:pPr>
        <w:pStyle w:val="PargrafodaLista"/>
        <w:numPr>
          <w:ilvl w:val="2"/>
          <w:numId w:val="1"/>
        </w:numPr>
        <w:autoSpaceDE w:val="0"/>
        <w:autoSpaceDN w:val="0"/>
        <w:adjustRightInd w:val="0"/>
        <w:spacing w:after="0"/>
        <w:ind w:left="1559" w:hanging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Clareza e detalhamento na d</w:t>
      </w:r>
      <w:r w:rsidRPr="009D791F">
        <w:rPr>
          <w:rFonts w:ascii="Arial" w:hAnsi="Arial" w:cs="Arial"/>
          <w:sz w:val="24"/>
          <w:szCs w:val="24"/>
        </w:rPr>
        <w:t xml:space="preserve">escrição do projeto </w:t>
      </w:r>
      <w:r>
        <w:rPr>
          <w:rFonts w:ascii="Arial" w:hAnsi="Arial" w:cs="Arial"/>
          <w:sz w:val="24"/>
          <w:szCs w:val="24"/>
        </w:rPr>
        <w:t xml:space="preserve">visando </w:t>
      </w:r>
      <w:r w:rsidRPr="009D791F">
        <w:rPr>
          <w:rFonts w:ascii="Arial" w:hAnsi="Arial" w:cs="Arial"/>
          <w:sz w:val="24"/>
          <w:szCs w:val="24"/>
        </w:rPr>
        <w:t>o entendimento da execução e operacionalização das etapas do projeto</w:t>
      </w:r>
      <w:r w:rsidR="00D30295">
        <w:rPr>
          <w:rFonts w:ascii="Arial" w:hAnsi="Arial" w:cs="Arial"/>
          <w:sz w:val="24"/>
          <w:szCs w:val="24"/>
        </w:rPr>
        <w:t>.</w:t>
      </w:r>
    </w:p>
    <w:p w:rsidR="009D791F" w:rsidRPr="009D791F" w:rsidRDefault="009D791F" w:rsidP="009D791F">
      <w:pPr>
        <w:pStyle w:val="PargrafodaLista"/>
        <w:rPr>
          <w:rFonts w:ascii="Arial" w:hAnsi="Arial" w:cs="Arial"/>
          <w:sz w:val="24"/>
          <w:szCs w:val="24"/>
        </w:rPr>
      </w:pPr>
    </w:p>
    <w:p w:rsidR="009D791F" w:rsidRDefault="009D791F" w:rsidP="009D791F">
      <w:pPr>
        <w:pStyle w:val="PargrafodaLista"/>
        <w:numPr>
          <w:ilvl w:val="1"/>
          <w:numId w:val="1"/>
        </w:numPr>
        <w:spacing w:after="0"/>
        <w:ind w:left="993" w:hanging="709"/>
        <w:jc w:val="both"/>
        <w:rPr>
          <w:rFonts w:ascii="Arial" w:hAnsi="Arial" w:cs="Arial"/>
          <w:sz w:val="24"/>
          <w:szCs w:val="24"/>
        </w:rPr>
      </w:pPr>
      <w:r w:rsidRPr="009D791F">
        <w:rPr>
          <w:rFonts w:ascii="Arial" w:hAnsi="Arial" w:cs="Arial"/>
          <w:sz w:val="24"/>
          <w:szCs w:val="24"/>
        </w:rPr>
        <w:t xml:space="preserve">A análise técnica das propostas definirá se haverá ou não a previsão de adiantamento de recursos </w:t>
      </w:r>
      <w:r>
        <w:rPr>
          <w:rFonts w:ascii="Arial" w:hAnsi="Arial" w:cs="Arial"/>
          <w:sz w:val="24"/>
          <w:szCs w:val="24"/>
        </w:rPr>
        <w:t>para o projeto.</w:t>
      </w:r>
    </w:p>
    <w:p w:rsidR="00215795" w:rsidRDefault="00215795" w:rsidP="009D2597">
      <w:pPr>
        <w:pStyle w:val="PargrafodaLista"/>
        <w:spacing w:after="0"/>
        <w:ind w:left="993"/>
        <w:jc w:val="both"/>
        <w:rPr>
          <w:rFonts w:ascii="Arial" w:hAnsi="Arial" w:cs="Arial"/>
          <w:sz w:val="24"/>
          <w:szCs w:val="24"/>
        </w:rPr>
      </w:pPr>
      <w:r w:rsidRPr="009D2597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A4957D3" wp14:editId="7ABB1151">
                <wp:simplePos x="0" y="0"/>
                <wp:positionH relativeFrom="column">
                  <wp:posOffset>619011</wp:posOffset>
                </wp:positionH>
                <wp:positionV relativeFrom="paragraph">
                  <wp:posOffset>45929</wp:posOffset>
                </wp:positionV>
                <wp:extent cx="4972050" cy="948519"/>
                <wp:effectExtent l="0" t="0" r="19050" b="2349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94851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942" w:rsidRDefault="00515942" w:rsidP="00F07F35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>Os recursos adiantados serão creditados em conta corrente aberta no Banco do Brasil, em nome da entidade, para uso exclusivo da movimentação desses recursos</w:t>
                            </w:r>
                            <w:r w:rsidRPr="00EA0416">
                              <w:rPr>
                                <w:rFonts w:ascii="Arial" w:hAnsi="Arial" w:cs="Arial"/>
                                <w:color w:val="0070C0"/>
                              </w:rPr>
                              <w:t>.</w:t>
                            </w:r>
                          </w:p>
                          <w:p w:rsidR="00515942" w:rsidRPr="00152606" w:rsidRDefault="00515942">
                            <w:pPr>
                              <w:pStyle w:val="PargrafodaLista"/>
                              <w:spacing w:after="0"/>
                              <w:ind w:left="357"/>
                              <w:jc w:val="both"/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52606">
                              <w:rPr>
                                <w:rFonts w:ascii="Arial" w:hAnsi="Arial" w:cs="Arial"/>
                                <w:color w:val="0070C0"/>
                              </w:rPr>
                              <w:t>Eventuais despesas bancárias incidentes sobre a conta corrente serão de responsabilidade da entidade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48.75pt;margin-top:3.6pt;width:391.5pt;height:74.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" filled="f" strokecolor="#0070c0" strokeweight="1pt">
                <v:textbox>
                  <w:txbxContent>
                    <w:p w:rsidR="00515942" w:rsidRDefault="00515942" w:rsidP="00F07F35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57" w:hanging="357"/>
                        <w:jc w:val="both"/>
                        <w:rPr>
                          <w:rFonts w:ascii="Arial" w:hAnsi="Arial" w:cs="Arial"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</w:rPr>
                        <w:t>Os recursos adiantados serão creditados em conta corrente aberta no Banco do Brasil, em nome da entidade, para uso exclusivo da movimentação desses recursos</w:t>
                      </w:r>
                      <w:r w:rsidRPr="00EA0416">
                        <w:rPr>
                          <w:rFonts w:ascii="Arial" w:hAnsi="Arial" w:cs="Arial"/>
                          <w:color w:val="0070C0"/>
                        </w:rPr>
                        <w:t>.</w:t>
                      </w:r>
                    </w:p>
                    <w:p w:rsidR="00515942" w:rsidRPr="00152606" w:rsidRDefault="00515942">
                      <w:pPr>
                        <w:pStyle w:val="PargrafodaLista"/>
                        <w:spacing w:after="0"/>
                        <w:ind w:left="357"/>
                        <w:jc w:val="both"/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  <w:r w:rsidRPr="00152606">
                        <w:rPr>
                          <w:rFonts w:ascii="Arial" w:hAnsi="Arial" w:cs="Arial"/>
                          <w:color w:val="0070C0"/>
                        </w:rPr>
                        <w:t>Eventuais despesas bancárias incidentes sobre a conta corrente serão de responsabilidade da entidade</w:t>
                      </w:r>
                      <w:r>
                        <w:rPr>
                          <w:rFonts w:ascii="Arial" w:hAnsi="Arial" w:cs="Arial"/>
                          <w:color w:val="0070C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15795" w:rsidRDefault="00215795" w:rsidP="009D2597">
      <w:pPr>
        <w:pStyle w:val="PargrafodaLista"/>
        <w:spacing w:after="0"/>
        <w:ind w:left="993"/>
        <w:jc w:val="both"/>
        <w:rPr>
          <w:rFonts w:ascii="Arial" w:hAnsi="Arial" w:cs="Arial"/>
          <w:sz w:val="24"/>
          <w:szCs w:val="24"/>
        </w:rPr>
      </w:pPr>
    </w:p>
    <w:p w:rsidR="0091655F" w:rsidRDefault="0091655F" w:rsidP="0091655F">
      <w:pPr>
        <w:pStyle w:val="PargrafodaLista"/>
        <w:autoSpaceDE w:val="0"/>
        <w:autoSpaceDN w:val="0"/>
        <w:adjustRightInd w:val="0"/>
        <w:spacing w:after="0"/>
        <w:ind w:left="425"/>
        <w:jc w:val="both"/>
        <w:rPr>
          <w:rFonts w:ascii="Arial" w:hAnsi="Arial" w:cs="Arial"/>
          <w:b/>
          <w:sz w:val="24"/>
          <w:szCs w:val="24"/>
        </w:rPr>
      </w:pPr>
    </w:p>
    <w:p w:rsidR="0091655F" w:rsidRDefault="0091655F" w:rsidP="0091655F">
      <w:pPr>
        <w:pStyle w:val="PargrafodaLista"/>
        <w:autoSpaceDE w:val="0"/>
        <w:autoSpaceDN w:val="0"/>
        <w:adjustRightInd w:val="0"/>
        <w:spacing w:after="0"/>
        <w:ind w:left="425"/>
        <w:jc w:val="both"/>
        <w:rPr>
          <w:rFonts w:ascii="Arial" w:hAnsi="Arial" w:cs="Arial"/>
          <w:b/>
          <w:sz w:val="24"/>
          <w:szCs w:val="24"/>
        </w:rPr>
      </w:pPr>
    </w:p>
    <w:p w:rsidR="0091655F" w:rsidRDefault="0091655F" w:rsidP="0091655F">
      <w:pPr>
        <w:pStyle w:val="PargrafodaLista"/>
        <w:autoSpaceDE w:val="0"/>
        <w:autoSpaceDN w:val="0"/>
        <w:adjustRightInd w:val="0"/>
        <w:spacing w:after="0"/>
        <w:ind w:left="425"/>
        <w:jc w:val="both"/>
        <w:rPr>
          <w:rFonts w:ascii="Arial" w:hAnsi="Arial" w:cs="Arial"/>
          <w:b/>
          <w:sz w:val="24"/>
          <w:szCs w:val="24"/>
        </w:rPr>
      </w:pPr>
    </w:p>
    <w:p w:rsidR="0091655F" w:rsidRDefault="0091655F" w:rsidP="0091655F">
      <w:pPr>
        <w:pStyle w:val="PargrafodaLista"/>
        <w:autoSpaceDE w:val="0"/>
        <w:autoSpaceDN w:val="0"/>
        <w:adjustRightInd w:val="0"/>
        <w:spacing w:after="0"/>
        <w:ind w:left="425"/>
        <w:jc w:val="both"/>
        <w:rPr>
          <w:rFonts w:ascii="Arial" w:hAnsi="Arial" w:cs="Arial"/>
          <w:b/>
          <w:sz w:val="24"/>
          <w:szCs w:val="24"/>
        </w:rPr>
      </w:pPr>
    </w:p>
    <w:p w:rsidR="002C3B1C" w:rsidRPr="006A651A" w:rsidRDefault="002C3B1C" w:rsidP="005C435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hAnsi="Arial" w:cs="Arial"/>
          <w:b/>
          <w:sz w:val="24"/>
          <w:szCs w:val="24"/>
        </w:rPr>
      </w:pPr>
      <w:r w:rsidRPr="006A651A">
        <w:rPr>
          <w:rFonts w:ascii="Arial" w:hAnsi="Arial" w:cs="Arial"/>
          <w:b/>
          <w:sz w:val="24"/>
          <w:szCs w:val="24"/>
        </w:rPr>
        <w:t>FORMALIZAÇÃO DO CONVÊNIO</w:t>
      </w:r>
    </w:p>
    <w:p w:rsidR="002C3B1C" w:rsidRPr="006A651A" w:rsidRDefault="002C3B1C" w:rsidP="006A651A">
      <w:pPr>
        <w:pStyle w:val="PargrafodaLista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904D2" w:rsidRDefault="006B6A4B" w:rsidP="005C4351">
      <w:pPr>
        <w:pStyle w:val="PargrafodaLista"/>
        <w:numPr>
          <w:ilvl w:val="1"/>
          <w:numId w:val="1"/>
        </w:numPr>
        <w:spacing w:after="0"/>
        <w:ind w:left="993" w:hanging="709"/>
        <w:jc w:val="both"/>
        <w:rPr>
          <w:rFonts w:ascii="Arial" w:hAnsi="Arial" w:cs="Arial"/>
          <w:sz w:val="24"/>
          <w:szCs w:val="24"/>
        </w:rPr>
      </w:pPr>
      <w:r w:rsidRPr="006A651A">
        <w:rPr>
          <w:rFonts w:ascii="Arial" w:hAnsi="Arial" w:cs="Arial"/>
          <w:sz w:val="24"/>
          <w:szCs w:val="24"/>
        </w:rPr>
        <w:t>A</w:t>
      </w:r>
      <w:r w:rsidR="009904D2">
        <w:rPr>
          <w:rFonts w:ascii="Arial" w:hAnsi="Arial" w:cs="Arial"/>
          <w:sz w:val="24"/>
          <w:szCs w:val="24"/>
        </w:rPr>
        <w:t xml:space="preserve"> data para assinatura do c</w:t>
      </w:r>
      <w:r w:rsidR="002C3B1C" w:rsidRPr="006A651A">
        <w:rPr>
          <w:rFonts w:ascii="Arial" w:hAnsi="Arial" w:cs="Arial"/>
          <w:sz w:val="24"/>
          <w:szCs w:val="24"/>
        </w:rPr>
        <w:t>onvênio será comunicada à entidade</w:t>
      </w:r>
      <w:r w:rsidRPr="006A651A">
        <w:rPr>
          <w:rFonts w:ascii="Arial" w:hAnsi="Arial" w:cs="Arial"/>
          <w:sz w:val="24"/>
          <w:szCs w:val="24"/>
        </w:rPr>
        <w:t xml:space="preserve"> proponente</w:t>
      </w:r>
      <w:r w:rsidR="002C3B1C" w:rsidRPr="006A651A">
        <w:rPr>
          <w:rFonts w:ascii="Arial" w:hAnsi="Arial" w:cs="Arial"/>
          <w:sz w:val="24"/>
          <w:szCs w:val="24"/>
        </w:rPr>
        <w:t xml:space="preserve"> por mensagem eletrônic</w:t>
      </w:r>
      <w:r w:rsidR="00A538AD" w:rsidRPr="006A651A">
        <w:rPr>
          <w:rFonts w:ascii="Arial" w:hAnsi="Arial" w:cs="Arial"/>
          <w:sz w:val="24"/>
          <w:szCs w:val="24"/>
        </w:rPr>
        <w:t>a no endereço</w:t>
      </w:r>
      <w:r w:rsidR="002C3B1C" w:rsidRPr="006A651A">
        <w:rPr>
          <w:rFonts w:ascii="Arial" w:hAnsi="Arial" w:cs="Arial"/>
          <w:sz w:val="24"/>
          <w:szCs w:val="24"/>
        </w:rPr>
        <w:t xml:space="preserve"> indicado na proposta.</w:t>
      </w:r>
    </w:p>
    <w:p w:rsidR="00B06C82" w:rsidRDefault="00A538AD" w:rsidP="009904D2">
      <w:pPr>
        <w:pStyle w:val="PargrafodaLista"/>
        <w:spacing w:after="0"/>
        <w:ind w:left="993"/>
        <w:jc w:val="both"/>
        <w:rPr>
          <w:rFonts w:ascii="Arial" w:hAnsi="Arial" w:cs="Arial"/>
          <w:sz w:val="24"/>
          <w:szCs w:val="24"/>
        </w:rPr>
      </w:pPr>
      <w:r w:rsidRPr="006A651A">
        <w:rPr>
          <w:rFonts w:ascii="Arial" w:hAnsi="Arial" w:cs="Arial"/>
          <w:sz w:val="24"/>
          <w:szCs w:val="24"/>
        </w:rPr>
        <w:t xml:space="preserve"> </w:t>
      </w:r>
    </w:p>
    <w:p w:rsidR="00B06C82" w:rsidRDefault="00B06C82" w:rsidP="005C4351">
      <w:pPr>
        <w:pStyle w:val="PargrafodaLista"/>
        <w:numPr>
          <w:ilvl w:val="1"/>
          <w:numId w:val="1"/>
        </w:numPr>
        <w:spacing w:after="0"/>
        <w:ind w:left="993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minuta e o plano de trabalho a serem utilizados para a formalização do </w:t>
      </w:r>
      <w:r w:rsidR="009904D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onvênio serão encaminhados para a agência pela </w:t>
      </w:r>
      <w:r w:rsidR="00D30295">
        <w:rPr>
          <w:rFonts w:ascii="Arial" w:hAnsi="Arial" w:cs="Arial"/>
          <w:sz w:val="24"/>
          <w:szCs w:val="24"/>
        </w:rPr>
        <w:t>FBB</w:t>
      </w:r>
      <w:r>
        <w:rPr>
          <w:rFonts w:ascii="Arial" w:hAnsi="Arial" w:cs="Arial"/>
          <w:sz w:val="24"/>
          <w:szCs w:val="24"/>
        </w:rPr>
        <w:t xml:space="preserve">, juntamente com as orientações para sua </w:t>
      </w:r>
      <w:r w:rsidR="009904D2">
        <w:rPr>
          <w:rFonts w:ascii="Arial" w:hAnsi="Arial" w:cs="Arial"/>
          <w:sz w:val="24"/>
          <w:szCs w:val="24"/>
        </w:rPr>
        <w:t>formalização</w:t>
      </w:r>
      <w:r>
        <w:rPr>
          <w:rFonts w:ascii="Arial" w:hAnsi="Arial" w:cs="Arial"/>
          <w:sz w:val="24"/>
          <w:szCs w:val="24"/>
        </w:rPr>
        <w:t>.</w:t>
      </w:r>
    </w:p>
    <w:p w:rsidR="00C27DFC" w:rsidRDefault="00C27DFC" w:rsidP="009D791F">
      <w:pPr>
        <w:pStyle w:val="PargrafodaLista"/>
        <w:spacing w:after="0"/>
        <w:ind w:left="993"/>
        <w:jc w:val="both"/>
        <w:rPr>
          <w:rFonts w:ascii="Arial" w:hAnsi="Arial" w:cs="Arial"/>
          <w:sz w:val="24"/>
          <w:szCs w:val="24"/>
        </w:rPr>
      </w:pPr>
    </w:p>
    <w:p w:rsidR="009904D2" w:rsidRDefault="009904D2" w:rsidP="005C4351">
      <w:pPr>
        <w:pStyle w:val="PargrafodaLista"/>
        <w:numPr>
          <w:ilvl w:val="1"/>
          <w:numId w:val="1"/>
        </w:numPr>
        <w:spacing w:after="0"/>
        <w:ind w:left="993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C27DFC">
        <w:rPr>
          <w:rFonts w:ascii="Arial" w:hAnsi="Arial" w:cs="Arial"/>
          <w:sz w:val="24"/>
          <w:szCs w:val="24"/>
        </w:rPr>
        <w:t>previsão de adiantamento de recursos</w:t>
      </w:r>
      <w:r>
        <w:rPr>
          <w:rFonts w:ascii="Arial" w:hAnsi="Arial" w:cs="Arial"/>
          <w:sz w:val="24"/>
          <w:szCs w:val="24"/>
        </w:rPr>
        <w:t xml:space="preserve"> constará da minuta de convênio, quando for o caso.</w:t>
      </w:r>
    </w:p>
    <w:p w:rsidR="00B06C82" w:rsidRDefault="00C27DFC" w:rsidP="009904D2">
      <w:pPr>
        <w:pStyle w:val="PargrafodaLista"/>
        <w:spacing w:after="0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27DFC" w:rsidRPr="009D791F" w:rsidRDefault="002C3B1C" w:rsidP="005C4351">
      <w:pPr>
        <w:pStyle w:val="PargrafodaLista"/>
        <w:numPr>
          <w:ilvl w:val="1"/>
          <w:numId w:val="1"/>
        </w:numPr>
        <w:spacing w:after="0"/>
        <w:ind w:left="993" w:hanging="709"/>
        <w:jc w:val="both"/>
        <w:rPr>
          <w:rFonts w:ascii="Arial" w:hAnsi="Arial" w:cs="Arial"/>
          <w:sz w:val="24"/>
          <w:szCs w:val="24"/>
        </w:rPr>
      </w:pPr>
      <w:r w:rsidRPr="006A651A">
        <w:rPr>
          <w:rFonts w:ascii="Arial" w:hAnsi="Arial" w:cs="Arial"/>
          <w:sz w:val="24"/>
          <w:szCs w:val="24"/>
        </w:rPr>
        <w:t>Caso a entidade</w:t>
      </w:r>
      <w:r w:rsidR="006B6A4B" w:rsidRPr="006A651A">
        <w:rPr>
          <w:rFonts w:ascii="Arial" w:hAnsi="Arial" w:cs="Arial"/>
          <w:sz w:val="24"/>
          <w:szCs w:val="24"/>
        </w:rPr>
        <w:t xml:space="preserve"> </w:t>
      </w:r>
      <w:r w:rsidRPr="006A651A">
        <w:rPr>
          <w:rFonts w:ascii="Arial" w:hAnsi="Arial" w:cs="Arial"/>
          <w:sz w:val="24"/>
          <w:szCs w:val="24"/>
        </w:rPr>
        <w:t xml:space="preserve">não assine o </w:t>
      </w:r>
      <w:r w:rsidR="00A538AD" w:rsidRPr="006A651A">
        <w:rPr>
          <w:rFonts w:ascii="Arial" w:hAnsi="Arial" w:cs="Arial"/>
          <w:sz w:val="24"/>
          <w:szCs w:val="24"/>
        </w:rPr>
        <w:t>documento</w:t>
      </w:r>
      <w:r w:rsidRPr="006A651A">
        <w:rPr>
          <w:rFonts w:ascii="Arial" w:hAnsi="Arial" w:cs="Arial"/>
          <w:sz w:val="24"/>
          <w:szCs w:val="24"/>
        </w:rPr>
        <w:t xml:space="preserve"> até a data estabelecida pela F</w:t>
      </w:r>
      <w:r w:rsidR="006B6A4B" w:rsidRPr="006A651A">
        <w:rPr>
          <w:rFonts w:ascii="Arial" w:hAnsi="Arial" w:cs="Arial"/>
          <w:sz w:val="24"/>
          <w:szCs w:val="24"/>
        </w:rPr>
        <w:t>BB</w:t>
      </w:r>
      <w:r w:rsidRPr="006A651A">
        <w:rPr>
          <w:rFonts w:ascii="Arial" w:hAnsi="Arial" w:cs="Arial"/>
          <w:sz w:val="24"/>
          <w:szCs w:val="24"/>
        </w:rPr>
        <w:t xml:space="preserve">, será considerada </w:t>
      </w:r>
      <w:r w:rsidR="00A538AD" w:rsidRPr="006A651A">
        <w:rPr>
          <w:rFonts w:ascii="Arial" w:hAnsi="Arial" w:cs="Arial"/>
          <w:sz w:val="24"/>
          <w:szCs w:val="24"/>
        </w:rPr>
        <w:t xml:space="preserve">como </w:t>
      </w:r>
      <w:r w:rsidRPr="006A651A">
        <w:rPr>
          <w:rFonts w:ascii="Arial" w:hAnsi="Arial" w:cs="Arial"/>
          <w:sz w:val="24"/>
          <w:szCs w:val="24"/>
        </w:rPr>
        <w:t>desistente.</w:t>
      </w:r>
    </w:p>
    <w:p w:rsidR="001A31F3" w:rsidRPr="006A651A" w:rsidRDefault="001A31F3" w:rsidP="006A651A">
      <w:pPr>
        <w:pStyle w:val="PargrafodaLista"/>
        <w:spacing w:after="0"/>
        <w:ind w:left="907"/>
        <w:jc w:val="both"/>
        <w:rPr>
          <w:rFonts w:ascii="Arial" w:hAnsi="Arial" w:cs="Arial"/>
          <w:sz w:val="24"/>
          <w:szCs w:val="24"/>
        </w:rPr>
      </w:pPr>
    </w:p>
    <w:p w:rsidR="009904D2" w:rsidRDefault="009904D2" w:rsidP="009904D2">
      <w:pPr>
        <w:pStyle w:val="PargrafodaLista"/>
        <w:numPr>
          <w:ilvl w:val="1"/>
          <w:numId w:val="1"/>
        </w:numPr>
        <w:spacing w:after="0"/>
        <w:ind w:left="993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 da formalização do c</w:t>
      </w:r>
      <w:r w:rsidR="00A46801" w:rsidRPr="006A651A">
        <w:rPr>
          <w:rFonts w:ascii="Arial" w:hAnsi="Arial" w:cs="Arial"/>
          <w:sz w:val="24"/>
          <w:szCs w:val="24"/>
        </w:rPr>
        <w:t xml:space="preserve">onvênio, a entidade proponente deverá </w:t>
      </w:r>
      <w:r w:rsidR="00931398" w:rsidRPr="006A651A">
        <w:rPr>
          <w:rFonts w:ascii="Arial" w:hAnsi="Arial" w:cs="Arial"/>
          <w:sz w:val="24"/>
          <w:szCs w:val="24"/>
        </w:rPr>
        <w:t>atend</w:t>
      </w:r>
      <w:r w:rsidR="00931398">
        <w:rPr>
          <w:rFonts w:ascii="Arial" w:hAnsi="Arial" w:cs="Arial"/>
          <w:sz w:val="24"/>
          <w:szCs w:val="24"/>
        </w:rPr>
        <w:t>e</w:t>
      </w:r>
      <w:r w:rsidR="00931398" w:rsidRPr="006A651A">
        <w:rPr>
          <w:rFonts w:ascii="Arial" w:hAnsi="Arial" w:cs="Arial"/>
          <w:sz w:val="24"/>
          <w:szCs w:val="24"/>
        </w:rPr>
        <w:t xml:space="preserve">r </w:t>
      </w:r>
      <w:r w:rsidR="00A46801" w:rsidRPr="006A651A">
        <w:rPr>
          <w:rFonts w:ascii="Arial" w:hAnsi="Arial" w:cs="Arial"/>
          <w:sz w:val="24"/>
          <w:szCs w:val="24"/>
        </w:rPr>
        <w:t xml:space="preserve">as mesmas condições </w:t>
      </w:r>
      <w:r w:rsidR="003E42C2">
        <w:rPr>
          <w:rFonts w:ascii="Arial" w:hAnsi="Arial" w:cs="Arial"/>
          <w:sz w:val="24"/>
          <w:szCs w:val="24"/>
        </w:rPr>
        <w:t xml:space="preserve">de regularidade </w:t>
      </w:r>
      <w:r>
        <w:rPr>
          <w:rFonts w:ascii="Arial" w:hAnsi="Arial" w:cs="Arial"/>
          <w:sz w:val="24"/>
          <w:szCs w:val="24"/>
        </w:rPr>
        <w:t>constantes neste r</w:t>
      </w:r>
      <w:r w:rsidR="00A46801" w:rsidRPr="006A651A">
        <w:rPr>
          <w:rFonts w:ascii="Arial" w:hAnsi="Arial" w:cs="Arial"/>
          <w:sz w:val="24"/>
          <w:szCs w:val="24"/>
        </w:rPr>
        <w:t>oteiro. Serão consideradas desabilitadas as entidades proponentes que apresentarem situação em desacordo.</w:t>
      </w:r>
    </w:p>
    <w:p w:rsidR="009904D2" w:rsidRPr="009904D2" w:rsidRDefault="009904D2" w:rsidP="009904D2">
      <w:pPr>
        <w:pStyle w:val="PargrafodaLista"/>
        <w:rPr>
          <w:rFonts w:ascii="Arial" w:hAnsi="Arial" w:cs="Arial"/>
          <w:sz w:val="24"/>
          <w:szCs w:val="24"/>
        </w:rPr>
      </w:pPr>
    </w:p>
    <w:p w:rsidR="00A46801" w:rsidRPr="009904D2" w:rsidRDefault="009904D2" w:rsidP="009904D2">
      <w:pPr>
        <w:pStyle w:val="PargrafodaLista"/>
        <w:numPr>
          <w:ilvl w:val="1"/>
          <w:numId w:val="1"/>
        </w:numPr>
        <w:spacing w:after="0"/>
        <w:ind w:left="993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</w:t>
      </w:r>
      <w:r w:rsidR="00A46801" w:rsidRPr="009904D2">
        <w:rPr>
          <w:rFonts w:ascii="Arial" w:hAnsi="Arial" w:cs="Arial"/>
          <w:sz w:val="24"/>
          <w:szCs w:val="24"/>
        </w:rPr>
        <w:t xml:space="preserve">gência </w:t>
      </w:r>
      <w:r w:rsidR="003E42C2" w:rsidRPr="009904D2">
        <w:rPr>
          <w:rFonts w:ascii="Arial" w:hAnsi="Arial" w:cs="Arial"/>
          <w:sz w:val="24"/>
          <w:szCs w:val="24"/>
        </w:rPr>
        <w:t>responsável pela inscrição da proposta</w:t>
      </w:r>
      <w:r w:rsidR="00A46801" w:rsidRPr="009904D2">
        <w:rPr>
          <w:rFonts w:ascii="Arial" w:hAnsi="Arial" w:cs="Arial"/>
          <w:sz w:val="24"/>
          <w:szCs w:val="24"/>
        </w:rPr>
        <w:t xml:space="preserve"> e a entidade proponente devem realizar cerimônia de assina</w:t>
      </w:r>
      <w:r>
        <w:rPr>
          <w:rFonts w:ascii="Arial" w:hAnsi="Arial" w:cs="Arial"/>
          <w:sz w:val="24"/>
          <w:szCs w:val="24"/>
        </w:rPr>
        <w:t>tura do c</w:t>
      </w:r>
      <w:r w:rsidR="00A46801" w:rsidRPr="009904D2">
        <w:rPr>
          <w:rFonts w:ascii="Arial" w:hAnsi="Arial" w:cs="Arial"/>
          <w:sz w:val="24"/>
          <w:szCs w:val="24"/>
        </w:rPr>
        <w:t>onvênio com a participação de parceiros locais e de participantes do projeto.</w:t>
      </w:r>
    </w:p>
    <w:p w:rsidR="00C21FD8" w:rsidRPr="006A651A" w:rsidRDefault="00C21FD8" w:rsidP="006A651A">
      <w:pPr>
        <w:pStyle w:val="PargrafodaLista"/>
        <w:spacing w:after="0"/>
        <w:ind w:left="907"/>
        <w:jc w:val="both"/>
        <w:rPr>
          <w:rFonts w:ascii="Arial" w:hAnsi="Arial" w:cs="Arial"/>
          <w:sz w:val="24"/>
          <w:szCs w:val="24"/>
        </w:rPr>
      </w:pPr>
    </w:p>
    <w:p w:rsidR="0091655F" w:rsidRDefault="0091655F" w:rsidP="0091655F">
      <w:pPr>
        <w:pStyle w:val="PargrafodaLista"/>
        <w:autoSpaceDE w:val="0"/>
        <w:autoSpaceDN w:val="0"/>
        <w:adjustRightInd w:val="0"/>
        <w:spacing w:after="0"/>
        <w:ind w:left="425"/>
        <w:jc w:val="both"/>
        <w:rPr>
          <w:rFonts w:ascii="Arial" w:hAnsi="Arial" w:cs="Arial"/>
          <w:b/>
          <w:bCs/>
          <w:sz w:val="24"/>
          <w:szCs w:val="24"/>
        </w:rPr>
      </w:pPr>
    </w:p>
    <w:p w:rsidR="0091655F" w:rsidRDefault="0091655F" w:rsidP="0091655F">
      <w:pPr>
        <w:pStyle w:val="PargrafodaLista"/>
        <w:autoSpaceDE w:val="0"/>
        <w:autoSpaceDN w:val="0"/>
        <w:adjustRightInd w:val="0"/>
        <w:spacing w:after="0"/>
        <w:ind w:left="425"/>
        <w:jc w:val="both"/>
        <w:rPr>
          <w:rFonts w:ascii="Arial" w:hAnsi="Arial" w:cs="Arial"/>
          <w:b/>
          <w:bCs/>
          <w:sz w:val="24"/>
          <w:szCs w:val="24"/>
        </w:rPr>
      </w:pPr>
    </w:p>
    <w:p w:rsidR="0091655F" w:rsidRDefault="0091655F" w:rsidP="0091655F">
      <w:pPr>
        <w:pStyle w:val="PargrafodaLista"/>
        <w:autoSpaceDE w:val="0"/>
        <w:autoSpaceDN w:val="0"/>
        <w:adjustRightInd w:val="0"/>
        <w:spacing w:after="0"/>
        <w:ind w:left="425"/>
        <w:jc w:val="both"/>
        <w:rPr>
          <w:rFonts w:ascii="Arial" w:hAnsi="Arial" w:cs="Arial"/>
          <w:b/>
          <w:bCs/>
          <w:sz w:val="24"/>
          <w:szCs w:val="24"/>
        </w:rPr>
      </w:pPr>
    </w:p>
    <w:p w:rsidR="0029507C" w:rsidRPr="006A651A" w:rsidRDefault="00103288" w:rsidP="005C435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left="425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6A651A">
        <w:rPr>
          <w:rFonts w:ascii="Arial" w:hAnsi="Arial" w:cs="Arial"/>
          <w:b/>
          <w:bCs/>
          <w:sz w:val="24"/>
          <w:szCs w:val="24"/>
        </w:rPr>
        <w:lastRenderedPageBreak/>
        <w:t>DISPOSIÇÕES GERAIS</w:t>
      </w:r>
    </w:p>
    <w:p w:rsidR="00843C99" w:rsidRPr="006A651A" w:rsidRDefault="00843C99" w:rsidP="006A651A">
      <w:pPr>
        <w:pStyle w:val="Padro"/>
        <w:tabs>
          <w:tab w:val="clear" w:pos="1774"/>
        </w:tabs>
        <w:rPr>
          <w:rFonts w:ascii="Arial" w:hAnsi="Arial" w:cs="Arial"/>
          <w:b/>
          <w:bCs/>
        </w:rPr>
      </w:pPr>
    </w:p>
    <w:p w:rsidR="00843C99" w:rsidRPr="006A651A" w:rsidRDefault="00D30295" w:rsidP="005C4351">
      <w:pPr>
        <w:pStyle w:val="PargrafodaLista"/>
        <w:numPr>
          <w:ilvl w:val="1"/>
          <w:numId w:val="1"/>
        </w:numPr>
        <w:spacing w:after="0"/>
        <w:ind w:left="993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6A651A">
        <w:rPr>
          <w:rFonts w:ascii="Arial" w:hAnsi="Arial" w:cs="Arial"/>
          <w:sz w:val="24"/>
          <w:szCs w:val="24"/>
        </w:rPr>
        <w:t xml:space="preserve">a fase de análise das propostas </w:t>
      </w:r>
      <w:r>
        <w:rPr>
          <w:rFonts w:ascii="Arial" w:hAnsi="Arial" w:cs="Arial"/>
          <w:sz w:val="24"/>
          <w:szCs w:val="24"/>
        </w:rPr>
        <w:t xml:space="preserve">a </w:t>
      </w:r>
      <w:r w:rsidR="007D5D74" w:rsidRPr="006A651A">
        <w:rPr>
          <w:rFonts w:ascii="Arial" w:hAnsi="Arial" w:cs="Arial"/>
          <w:sz w:val="24"/>
          <w:szCs w:val="24"/>
        </w:rPr>
        <w:t>FBB poderá</w:t>
      </w:r>
      <w:proofErr w:type="gramStart"/>
      <w:r w:rsidR="007D5D74" w:rsidRPr="006A651A">
        <w:rPr>
          <w:rFonts w:ascii="Arial" w:hAnsi="Arial" w:cs="Arial"/>
          <w:sz w:val="24"/>
          <w:szCs w:val="24"/>
        </w:rPr>
        <w:t xml:space="preserve"> </w:t>
      </w:r>
      <w:r w:rsidR="00126484" w:rsidRPr="006A651A">
        <w:rPr>
          <w:rFonts w:ascii="Arial" w:hAnsi="Arial" w:cs="Arial"/>
          <w:sz w:val="24"/>
          <w:szCs w:val="24"/>
        </w:rPr>
        <w:t xml:space="preserve"> </w:t>
      </w:r>
      <w:proofErr w:type="gramEnd"/>
      <w:r w:rsidR="007D5D74" w:rsidRPr="006A651A">
        <w:rPr>
          <w:rFonts w:ascii="Arial" w:hAnsi="Arial" w:cs="Arial"/>
          <w:sz w:val="24"/>
          <w:szCs w:val="24"/>
        </w:rPr>
        <w:t>solicitar às entidades proponentes</w:t>
      </w:r>
      <w:r w:rsidR="00713245">
        <w:rPr>
          <w:rFonts w:ascii="Arial" w:hAnsi="Arial" w:cs="Arial"/>
          <w:sz w:val="24"/>
          <w:szCs w:val="24"/>
        </w:rPr>
        <w:t xml:space="preserve"> </w:t>
      </w:r>
      <w:r w:rsidR="007D5D74" w:rsidRPr="006A651A">
        <w:rPr>
          <w:rFonts w:ascii="Arial" w:hAnsi="Arial" w:cs="Arial"/>
          <w:sz w:val="24"/>
          <w:szCs w:val="24"/>
        </w:rPr>
        <w:t>documentação ou esclarecimentos adicionais, o que deverá ser atendido dentro do prazo estipulado.</w:t>
      </w:r>
    </w:p>
    <w:p w:rsidR="007D5D74" w:rsidRPr="006A651A" w:rsidRDefault="007D5D74" w:rsidP="006A651A">
      <w:pPr>
        <w:pStyle w:val="PargrafodaLista"/>
        <w:spacing w:after="0"/>
        <w:ind w:left="907"/>
        <w:jc w:val="both"/>
        <w:rPr>
          <w:rFonts w:ascii="Arial" w:hAnsi="Arial" w:cs="Arial"/>
          <w:sz w:val="24"/>
          <w:szCs w:val="24"/>
        </w:rPr>
      </w:pPr>
    </w:p>
    <w:p w:rsidR="007D5D74" w:rsidRPr="006A651A" w:rsidRDefault="007D5D74" w:rsidP="005C4351">
      <w:pPr>
        <w:pStyle w:val="PargrafodaLista"/>
        <w:numPr>
          <w:ilvl w:val="1"/>
          <w:numId w:val="1"/>
        </w:numPr>
        <w:spacing w:after="0"/>
        <w:ind w:left="993" w:hanging="709"/>
        <w:jc w:val="both"/>
        <w:rPr>
          <w:rFonts w:ascii="Arial" w:hAnsi="Arial" w:cs="Arial"/>
          <w:sz w:val="24"/>
          <w:szCs w:val="24"/>
        </w:rPr>
      </w:pPr>
      <w:r w:rsidRPr="006A651A">
        <w:rPr>
          <w:rFonts w:ascii="Arial" w:hAnsi="Arial" w:cs="Arial"/>
          <w:sz w:val="24"/>
          <w:szCs w:val="24"/>
        </w:rPr>
        <w:t xml:space="preserve">A FBB poderá ajustar </w:t>
      </w:r>
      <w:r w:rsidR="00F66031">
        <w:rPr>
          <w:rFonts w:ascii="Arial" w:hAnsi="Arial" w:cs="Arial"/>
          <w:sz w:val="24"/>
          <w:szCs w:val="24"/>
        </w:rPr>
        <w:t xml:space="preserve">o </w:t>
      </w:r>
      <w:r w:rsidR="00F66031" w:rsidRPr="009904D2">
        <w:rPr>
          <w:rFonts w:ascii="Arial" w:hAnsi="Arial" w:cs="Arial"/>
          <w:sz w:val="24"/>
          <w:szCs w:val="24"/>
        </w:rPr>
        <w:t>cronograma</w:t>
      </w:r>
      <w:r w:rsidRPr="009904D2">
        <w:rPr>
          <w:rFonts w:ascii="Arial" w:hAnsi="Arial" w:cs="Arial"/>
          <w:sz w:val="24"/>
          <w:szCs w:val="24"/>
        </w:rPr>
        <w:t xml:space="preserve"> </w:t>
      </w:r>
      <w:r w:rsidR="00962B99" w:rsidRPr="009904D2">
        <w:rPr>
          <w:rFonts w:ascii="Arial" w:hAnsi="Arial" w:cs="Arial"/>
          <w:sz w:val="24"/>
          <w:szCs w:val="24"/>
        </w:rPr>
        <w:t>físico e financeiro</w:t>
      </w:r>
      <w:r w:rsidR="00962B99">
        <w:rPr>
          <w:rFonts w:ascii="Arial" w:hAnsi="Arial" w:cs="Arial"/>
          <w:sz w:val="24"/>
          <w:szCs w:val="24"/>
        </w:rPr>
        <w:t xml:space="preserve"> </w:t>
      </w:r>
      <w:r w:rsidRPr="006A651A">
        <w:rPr>
          <w:rFonts w:ascii="Arial" w:hAnsi="Arial" w:cs="Arial"/>
          <w:sz w:val="24"/>
          <w:szCs w:val="24"/>
        </w:rPr>
        <w:t>do</w:t>
      </w:r>
      <w:r w:rsidR="00F66031">
        <w:rPr>
          <w:rFonts w:ascii="Arial" w:hAnsi="Arial" w:cs="Arial"/>
          <w:sz w:val="24"/>
          <w:szCs w:val="24"/>
        </w:rPr>
        <w:t>s</w:t>
      </w:r>
      <w:r w:rsidRPr="006A651A">
        <w:rPr>
          <w:rFonts w:ascii="Arial" w:hAnsi="Arial" w:cs="Arial"/>
          <w:sz w:val="24"/>
          <w:szCs w:val="24"/>
        </w:rPr>
        <w:t xml:space="preserve"> </w:t>
      </w:r>
      <w:r w:rsidR="00F66031">
        <w:rPr>
          <w:rFonts w:ascii="Arial" w:hAnsi="Arial" w:cs="Arial"/>
          <w:sz w:val="24"/>
          <w:szCs w:val="24"/>
        </w:rPr>
        <w:t>p</w:t>
      </w:r>
      <w:r w:rsidRPr="006A651A">
        <w:rPr>
          <w:rFonts w:ascii="Arial" w:hAnsi="Arial" w:cs="Arial"/>
          <w:sz w:val="24"/>
          <w:szCs w:val="24"/>
        </w:rPr>
        <w:t>rojeto</w:t>
      </w:r>
      <w:r w:rsidR="00F66031">
        <w:rPr>
          <w:rFonts w:ascii="Arial" w:hAnsi="Arial" w:cs="Arial"/>
          <w:sz w:val="24"/>
          <w:szCs w:val="24"/>
        </w:rPr>
        <w:t>s</w:t>
      </w:r>
      <w:r w:rsidRPr="006A651A">
        <w:rPr>
          <w:rFonts w:ascii="Arial" w:hAnsi="Arial" w:cs="Arial"/>
          <w:sz w:val="24"/>
          <w:szCs w:val="24"/>
        </w:rPr>
        <w:t xml:space="preserve"> </w:t>
      </w:r>
      <w:r w:rsidR="00962B99">
        <w:rPr>
          <w:rFonts w:ascii="Arial" w:hAnsi="Arial" w:cs="Arial"/>
          <w:sz w:val="24"/>
          <w:szCs w:val="24"/>
        </w:rPr>
        <w:t>em decorrência</w:t>
      </w:r>
      <w:r w:rsidRPr="006A651A">
        <w:rPr>
          <w:rFonts w:ascii="Arial" w:hAnsi="Arial" w:cs="Arial"/>
          <w:sz w:val="24"/>
          <w:szCs w:val="24"/>
        </w:rPr>
        <w:t xml:space="preserve"> </w:t>
      </w:r>
      <w:r w:rsidR="001B67E8">
        <w:rPr>
          <w:rFonts w:ascii="Arial" w:hAnsi="Arial" w:cs="Arial"/>
          <w:sz w:val="24"/>
          <w:szCs w:val="24"/>
        </w:rPr>
        <w:t xml:space="preserve">da </w:t>
      </w:r>
      <w:r w:rsidRPr="006A651A">
        <w:rPr>
          <w:rFonts w:ascii="Arial" w:hAnsi="Arial" w:cs="Arial"/>
          <w:sz w:val="24"/>
          <w:szCs w:val="24"/>
        </w:rPr>
        <w:t>análise técnica</w:t>
      </w:r>
      <w:r w:rsidR="00437F78">
        <w:rPr>
          <w:rFonts w:ascii="Arial" w:hAnsi="Arial" w:cs="Arial"/>
          <w:sz w:val="24"/>
          <w:szCs w:val="24"/>
        </w:rPr>
        <w:t xml:space="preserve"> realizada, sem restrição aos limites estabelecidos </w:t>
      </w:r>
      <w:r w:rsidR="009904D2">
        <w:rPr>
          <w:rFonts w:ascii="Arial" w:hAnsi="Arial" w:cs="Arial"/>
          <w:sz w:val="24"/>
          <w:szCs w:val="24"/>
        </w:rPr>
        <w:t>nos itens 4</w:t>
      </w:r>
      <w:r w:rsidR="00322317">
        <w:rPr>
          <w:rFonts w:ascii="Arial" w:hAnsi="Arial" w:cs="Arial"/>
          <w:sz w:val="24"/>
          <w:szCs w:val="24"/>
        </w:rPr>
        <w:t xml:space="preserve">.2 e </w:t>
      </w:r>
      <w:r w:rsidR="009904D2">
        <w:rPr>
          <w:rFonts w:ascii="Arial" w:hAnsi="Arial" w:cs="Arial"/>
          <w:sz w:val="24"/>
          <w:szCs w:val="24"/>
        </w:rPr>
        <w:t>4.3 deste r</w:t>
      </w:r>
      <w:r w:rsidR="00322317">
        <w:rPr>
          <w:rFonts w:ascii="Arial" w:hAnsi="Arial" w:cs="Arial"/>
          <w:sz w:val="24"/>
          <w:szCs w:val="24"/>
        </w:rPr>
        <w:t>oteiro</w:t>
      </w:r>
      <w:r w:rsidR="00437F78">
        <w:rPr>
          <w:rFonts w:ascii="Arial" w:hAnsi="Arial" w:cs="Arial"/>
          <w:sz w:val="24"/>
          <w:szCs w:val="24"/>
        </w:rPr>
        <w:t>.</w:t>
      </w:r>
      <w:r w:rsidR="00E63A8A">
        <w:rPr>
          <w:rFonts w:ascii="Arial" w:hAnsi="Arial" w:cs="Arial"/>
          <w:sz w:val="24"/>
          <w:szCs w:val="24"/>
        </w:rPr>
        <w:t xml:space="preserve"> </w:t>
      </w:r>
    </w:p>
    <w:p w:rsidR="007D5D74" w:rsidRPr="006A651A" w:rsidRDefault="007D5D74" w:rsidP="006A651A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7D5D74" w:rsidRDefault="007D5D74" w:rsidP="005C4351">
      <w:pPr>
        <w:pStyle w:val="PargrafodaLista"/>
        <w:numPr>
          <w:ilvl w:val="1"/>
          <w:numId w:val="1"/>
        </w:numPr>
        <w:spacing w:after="0"/>
        <w:ind w:left="993" w:hanging="709"/>
        <w:jc w:val="both"/>
        <w:rPr>
          <w:rFonts w:ascii="Arial" w:hAnsi="Arial" w:cs="Arial"/>
          <w:sz w:val="24"/>
          <w:szCs w:val="24"/>
        </w:rPr>
      </w:pPr>
      <w:r w:rsidRPr="006A651A">
        <w:rPr>
          <w:rFonts w:ascii="Arial" w:hAnsi="Arial" w:cs="Arial"/>
          <w:sz w:val="24"/>
          <w:szCs w:val="24"/>
        </w:rPr>
        <w:t xml:space="preserve">A liberação dos recursos será </w:t>
      </w:r>
      <w:r w:rsidR="00D655FD">
        <w:rPr>
          <w:rFonts w:ascii="Arial" w:hAnsi="Arial" w:cs="Arial"/>
          <w:sz w:val="24"/>
          <w:szCs w:val="24"/>
        </w:rPr>
        <w:t xml:space="preserve">realizada </w:t>
      </w:r>
      <w:r w:rsidR="00D655FD" w:rsidRPr="006A651A">
        <w:rPr>
          <w:rFonts w:ascii="Arial" w:hAnsi="Arial" w:cs="Arial"/>
          <w:sz w:val="24"/>
          <w:szCs w:val="24"/>
        </w:rPr>
        <w:t xml:space="preserve">mediante o cumprimento </w:t>
      </w:r>
      <w:r w:rsidR="00D655FD">
        <w:rPr>
          <w:rFonts w:ascii="Arial" w:hAnsi="Arial" w:cs="Arial"/>
          <w:sz w:val="24"/>
          <w:szCs w:val="24"/>
        </w:rPr>
        <w:t>das condições estabelecidas no c</w:t>
      </w:r>
      <w:r w:rsidR="00D655FD" w:rsidRPr="006A651A">
        <w:rPr>
          <w:rFonts w:ascii="Arial" w:hAnsi="Arial" w:cs="Arial"/>
          <w:sz w:val="24"/>
          <w:szCs w:val="24"/>
        </w:rPr>
        <w:t xml:space="preserve">onvênio formalizado entre a FBB e a entidade </w:t>
      </w:r>
      <w:r w:rsidR="00D655FD">
        <w:rPr>
          <w:rFonts w:ascii="Arial" w:hAnsi="Arial" w:cs="Arial"/>
          <w:sz w:val="24"/>
          <w:szCs w:val="24"/>
        </w:rPr>
        <w:t xml:space="preserve">e </w:t>
      </w:r>
      <w:r w:rsidRPr="006A651A">
        <w:rPr>
          <w:rFonts w:ascii="Arial" w:hAnsi="Arial" w:cs="Arial"/>
          <w:sz w:val="24"/>
          <w:szCs w:val="24"/>
        </w:rPr>
        <w:t>conforme o cronograma de desembolso aprovado</w:t>
      </w:r>
      <w:r w:rsidR="00D655FD">
        <w:rPr>
          <w:rFonts w:ascii="Arial" w:hAnsi="Arial" w:cs="Arial"/>
          <w:sz w:val="24"/>
          <w:szCs w:val="24"/>
        </w:rPr>
        <w:t>.</w:t>
      </w:r>
      <w:r w:rsidRPr="006A651A">
        <w:rPr>
          <w:rFonts w:ascii="Arial" w:hAnsi="Arial" w:cs="Arial"/>
          <w:sz w:val="24"/>
          <w:szCs w:val="24"/>
        </w:rPr>
        <w:t xml:space="preserve"> </w:t>
      </w:r>
    </w:p>
    <w:p w:rsidR="00880564" w:rsidRPr="006A651A" w:rsidRDefault="00880564" w:rsidP="00880564">
      <w:pPr>
        <w:pStyle w:val="PargrafodaLista"/>
        <w:spacing w:after="0"/>
        <w:ind w:left="993"/>
        <w:jc w:val="both"/>
        <w:rPr>
          <w:rFonts w:ascii="Arial" w:hAnsi="Arial" w:cs="Arial"/>
          <w:sz w:val="24"/>
          <w:szCs w:val="24"/>
        </w:rPr>
      </w:pPr>
    </w:p>
    <w:p w:rsidR="007D5D74" w:rsidRPr="006A651A" w:rsidRDefault="007D5D74" w:rsidP="005C4351">
      <w:pPr>
        <w:pStyle w:val="PargrafodaLista"/>
        <w:numPr>
          <w:ilvl w:val="1"/>
          <w:numId w:val="1"/>
        </w:numPr>
        <w:spacing w:after="0"/>
        <w:ind w:left="993" w:hanging="709"/>
        <w:jc w:val="both"/>
        <w:rPr>
          <w:rFonts w:ascii="Arial" w:hAnsi="Arial" w:cs="Arial"/>
          <w:sz w:val="24"/>
          <w:szCs w:val="24"/>
        </w:rPr>
      </w:pPr>
      <w:r w:rsidRPr="006A651A">
        <w:rPr>
          <w:rFonts w:ascii="Arial" w:hAnsi="Arial" w:cs="Arial"/>
          <w:sz w:val="24"/>
          <w:szCs w:val="24"/>
        </w:rPr>
        <w:t>A constatação de falsidade documental ou inverdade nas informações prestadas pela entidade, bem como o descumprimento de quaisquer dos termos definidos pela FBB para a realização do investimento social, imp</w:t>
      </w:r>
      <w:r w:rsidR="009904D2">
        <w:rPr>
          <w:rFonts w:ascii="Arial" w:hAnsi="Arial" w:cs="Arial"/>
          <w:sz w:val="24"/>
          <w:szCs w:val="24"/>
        </w:rPr>
        <w:t>licará na imediata rescisão do c</w:t>
      </w:r>
      <w:r w:rsidRPr="006A651A">
        <w:rPr>
          <w:rFonts w:ascii="Arial" w:hAnsi="Arial" w:cs="Arial"/>
          <w:sz w:val="24"/>
          <w:szCs w:val="24"/>
        </w:rPr>
        <w:t>onvênio, sem prejuízo das demais penalidades cabíveis estabelecidas em Lei, além da suspensão do repasse dos recursos.</w:t>
      </w:r>
    </w:p>
    <w:p w:rsidR="00531AB4" w:rsidRPr="006A651A" w:rsidRDefault="00531AB4" w:rsidP="006A651A">
      <w:pPr>
        <w:pStyle w:val="PargrafodaLista"/>
        <w:spacing w:after="0"/>
        <w:rPr>
          <w:rFonts w:ascii="Arial" w:hAnsi="Arial" w:cs="Arial"/>
          <w:sz w:val="24"/>
          <w:szCs w:val="24"/>
        </w:rPr>
      </w:pPr>
    </w:p>
    <w:p w:rsidR="009904D2" w:rsidRDefault="00531AB4" w:rsidP="009904D2">
      <w:pPr>
        <w:pStyle w:val="PargrafodaLista"/>
        <w:numPr>
          <w:ilvl w:val="1"/>
          <w:numId w:val="1"/>
        </w:numPr>
        <w:spacing w:after="0"/>
        <w:ind w:left="993" w:hanging="709"/>
        <w:jc w:val="both"/>
        <w:rPr>
          <w:rFonts w:ascii="Arial" w:hAnsi="Arial" w:cs="Arial"/>
          <w:sz w:val="24"/>
          <w:szCs w:val="24"/>
        </w:rPr>
      </w:pPr>
      <w:r w:rsidRPr="006A651A">
        <w:rPr>
          <w:rFonts w:ascii="Arial" w:hAnsi="Arial" w:cs="Arial"/>
          <w:sz w:val="24"/>
          <w:szCs w:val="24"/>
        </w:rPr>
        <w:t xml:space="preserve">Não serão apoiados projetos cujas entidades possuam restrições impeditivas </w:t>
      </w:r>
      <w:r w:rsidR="00880564">
        <w:rPr>
          <w:rFonts w:ascii="Arial" w:hAnsi="Arial" w:cs="Arial"/>
          <w:sz w:val="24"/>
          <w:szCs w:val="24"/>
        </w:rPr>
        <w:t xml:space="preserve">absolutas </w:t>
      </w:r>
      <w:r w:rsidRPr="006A651A">
        <w:rPr>
          <w:rFonts w:ascii="Arial" w:hAnsi="Arial" w:cs="Arial"/>
          <w:sz w:val="24"/>
          <w:szCs w:val="24"/>
        </w:rPr>
        <w:t>com a Fundação.</w:t>
      </w:r>
    </w:p>
    <w:p w:rsidR="009904D2" w:rsidRPr="009904D2" w:rsidRDefault="009904D2" w:rsidP="009904D2">
      <w:pPr>
        <w:pStyle w:val="PargrafodaLista"/>
        <w:rPr>
          <w:rFonts w:ascii="Arial" w:hAnsi="Arial" w:cs="Arial"/>
          <w:sz w:val="24"/>
          <w:szCs w:val="24"/>
        </w:rPr>
      </w:pPr>
    </w:p>
    <w:p w:rsidR="00D170BC" w:rsidRPr="009904D2" w:rsidRDefault="00880564" w:rsidP="009904D2">
      <w:pPr>
        <w:pStyle w:val="PargrafodaLista"/>
        <w:numPr>
          <w:ilvl w:val="1"/>
          <w:numId w:val="1"/>
        </w:numPr>
        <w:spacing w:after="0"/>
        <w:ind w:left="993" w:hanging="709"/>
        <w:jc w:val="both"/>
        <w:rPr>
          <w:rFonts w:ascii="Arial" w:hAnsi="Arial" w:cs="Arial"/>
          <w:sz w:val="24"/>
          <w:szCs w:val="24"/>
        </w:rPr>
      </w:pPr>
      <w:r w:rsidRPr="009904D2">
        <w:rPr>
          <w:rFonts w:ascii="Arial" w:hAnsi="Arial" w:cs="Arial"/>
          <w:sz w:val="24"/>
          <w:szCs w:val="24"/>
        </w:rPr>
        <w:t>A FBB se reserva ao direito de</w:t>
      </w:r>
      <w:r w:rsidR="008615D4" w:rsidRPr="009904D2">
        <w:rPr>
          <w:rFonts w:ascii="Arial" w:hAnsi="Arial" w:cs="Arial"/>
          <w:sz w:val="24"/>
          <w:szCs w:val="24"/>
        </w:rPr>
        <w:t>,</w:t>
      </w:r>
      <w:r w:rsidRPr="009904D2">
        <w:rPr>
          <w:rFonts w:ascii="Arial" w:hAnsi="Arial" w:cs="Arial"/>
          <w:sz w:val="24"/>
          <w:szCs w:val="24"/>
        </w:rPr>
        <w:t xml:space="preserve"> a qualquer tempo e sem necessidade de exposição de motivos</w:t>
      </w:r>
      <w:r w:rsidR="008615D4" w:rsidRPr="009904D2">
        <w:rPr>
          <w:rFonts w:ascii="Arial" w:hAnsi="Arial" w:cs="Arial"/>
          <w:sz w:val="24"/>
          <w:szCs w:val="24"/>
        </w:rPr>
        <w:t>,</w:t>
      </w:r>
      <w:r w:rsidRPr="009904D2">
        <w:rPr>
          <w:rFonts w:ascii="Arial" w:hAnsi="Arial" w:cs="Arial"/>
          <w:sz w:val="24"/>
          <w:szCs w:val="24"/>
        </w:rPr>
        <w:t xml:space="preserve"> indeferir qualquer proposta apresentada.</w:t>
      </w:r>
      <w:r w:rsidR="009016DE" w:rsidRPr="009904D2">
        <w:rPr>
          <w:rFonts w:ascii="Arial" w:hAnsi="Arial" w:cs="Arial"/>
          <w:sz w:val="24"/>
          <w:szCs w:val="24"/>
        </w:rPr>
        <w:t xml:space="preserve"> </w:t>
      </w:r>
    </w:p>
    <w:p w:rsidR="00240FC4" w:rsidRPr="006A651A" w:rsidRDefault="00240FC4" w:rsidP="00F07F35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vanish/>
          <w:sz w:val="24"/>
          <w:szCs w:val="24"/>
        </w:rPr>
      </w:pPr>
    </w:p>
    <w:p w:rsidR="00650646" w:rsidRPr="006A651A" w:rsidRDefault="00650646" w:rsidP="006A651A">
      <w:pPr>
        <w:widowControl w:val="0"/>
        <w:spacing w:after="0"/>
        <w:ind w:right="74"/>
        <w:rPr>
          <w:rFonts w:ascii="Arial" w:hAnsi="Arial" w:cs="Arial"/>
          <w:b/>
          <w:vanish/>
          <w:sz w:val="24"/>
          <w:szCs w:val="24"/>
          <w:specVanish/>
        </w:rPr>
      </w:pPr>
    </w:p>
    <w:p w:rsidR="00650646" w:rsidRPr="006A651A" w:rsidRDefault="00650646" w:rsidP="006A651A">
      <w:pPr>
        <w:spacing w:after="0"/>
        <w:rPr>
          <w:rFonts w:ascii="Arial" w:hAnsi="Arial" w:cs="Arial"/>
          <w:b/>
          <w:sz w:val="24"/>
          <w:szCs w:val="24"/>
        </w:rPr>
      </w:pPr>
      <w:r w:rsidRPr="006A651A">
        <w:rPr>
          <w:rFonts w:ascii="Arial" w:hAnsi="Arial" w:cs="Arial"/>
          <w:b/>
          <w:sz w:val="24"/>
          <w:szCs w:val="24"/>
        </w:rPr>
        <w:br w:type="page"/>
      </w:r>
    </w:p>
    <w:p w:rsidR="00D36BCC" w:rsidRPr="006A651A" w:rsidRDefault="00D36BCC" w:rsidP="00D36BCC">
      <w:pPr>
        <w:widowControl w:val="0"/>
        <w:spacing w:after="0"/>
        <w:ind w:right="74"/>
        <w:jc w:val="center"/>
        <w:rPr>
          <w:rFonts w:ascii="Arial" w:hAnsi="Arial" w:cs="Arial"/>
          <w:b/>
          <w:sz w:val="24"/>
          <w:szCs w:val="24"/>
        </w:rPr>
      </w:pPr>
      <w:r w:rsidRPr="006A651A">
        <w:rPr>
          <w:rFonts w:ascii="Arial" w:hAnsi="Arial" w:cs="Arial"/>
          <w:b/>
          <w:sz w:val="24"/>
          <w:szCs w:val="24"/>
        </w:rPr>
        <w:lastRenderedPageBreak/>
        <w:t>Anexo 0</w:t>
      </w:r>
      <w:r>
        <w:rPr>
          <w:rFonts w:ascii="Arial" w:hAnsi="Arial" w:cs="Arial"/>
          <w:b/>
          <w:sz w:val="24"/>
          <w:szCs w:val="24"/>
        </w:rPr>
        <w:t>1</w:t>
      </w:r>
    </w:p>
    <w:p w:rsidR="00D36BCC" w:rsidRDefault="00D36BCC" w:rsidP="00D36BC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D468B" w:rsidRPr="008A6FD5" w:rsidRDefault="00BD468B" w:rsidP="00D36BC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A6FD5">
        <w:rPr>
          <w:rFonts w:ascii="Arial" w:hAnsi="Arial" w:cs="Arial"/>
          <w:sz w:val="24"/>
          <w:szCs w:val="24"/>
        </w:rPr>
        <w:t>ORIENTAÇÕES PARA PREENCHIMENTO DA PROPOSTA</w:t>
      </w:r>
    </w:p>
    <w:p w:rsidR="00BD468B" w:rsidRPr="008A6FD5" w:rsidRDefault="00BD468B" w:rsidP="00D36BC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5460A" w:rsidRPr="008A6FD5" w:rsidRDefault="00B5460A" w:rsidP="00D36BC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5460A" w:rsidRPr="008A6FD5" w:rsidRDefault="00B5460A" w:rsidP="00F07F35">
      <w:pPr>
        <w:pStyle w:val="PargrafodaLista"/>
        <w:numPr>
          <w:ilvl w:val="0"/>
          <w:numId w:val="6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8A6FD5">
        <w:rPr>
          <w:rFonts w:ascii="Arial" w:hAnsi="Arial" w:cs="Arial"/>
          <w:sz w:val="24"/>
          <w:szCs w:val="24"/>
        </w:rPr>
        <w:t>O</w:t>
      </w:r>
      <w:r w:rsidR="00DE4C22" w:rsidRPr="008A6FD5">
        <w:rPr>
          <w:rFonts w:ascii="Arial" w:hAnsi="Arial" w:cs="Arial"/>
          <w:sz w:val="24"/>
          <w:szCs w:val="24"/>
        </w:rPr>
        <w:t xml:space="preserve"> preenchimento da proposta no </w:t>
      </w:r>
      <w:r w:rsidRPr="008A6FD5">
        <w:rPr>
          <w:rFonts w:ascii="Arial" w:hAnsi="Arial" w:cs="Arial"/>
          <w:sz w:val="24"/>
          <w:szCs w:val="24"/>
        </w:rPr>
        <w:t xml:space="preserve">SGP começa com </w:t>
      </w:r>
      <w:r w:rsidR="00DE4C22" w:rsidRPr="008A6FD5">
        <w:rPr>
          <w:rFonts w:ascii="Arial" w:hAnsi="Arial" w:cs="Arial"/>
          <w:sz w:val="24"/>
          <w:szCs w:val="24"/>
        </w:rPr>
        <w:t xml:space="preserve">as </w:t>
      </w:r>
      <w:r w:rsidRPr="008A6FD5">
        <w:rPr>
          <w:rFonts w:ascii="Arial" w:hAnsi="Arial" w:cs="Arial"/>
          <w:sz w:val="24"/>
          <w:szCs w:val="24"/>
        </w:rPr>
        <w:t xml:space="preserve">informações sobre o coordenador do projeto e o período previsto de execução do projeto. Preencha as </w:t>
      </w:r>
      <w:r w:rsidR="00DE4C22" w:rsidRPr="008A6FD5">
        <w:rPr>
          <w:rFonts w:ascii="Arial" w:hAnsi="Arial" w:cs="Arial"/>
          <w:sz w:val="24"/>
          <w:szCs w:val="24"/>
        </w:rPr>
        <w:t>informações conforme solicitado no formulário</w:t>
      </w:r>
    </w:p>
    <w:p w:rsidR="00B5460A" w:rsidRPr="008A6FD5" w:rsidRDefault="00B5460A" w:rsidP="00527E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E2F01" w:rsidRPr="008A6FD5" w:rsidRDefault="00B5460A" w:rsidP="00F07F35">
      <w:pPr>
        <w:pStyle w:val="PargrafodaLista"/>
        <w:numPr>
          <w:ilvl w:val="0"/>
          <w:numId w:val="6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8A6FD5">
        <w:rPr>
          <w:rFonts w:ascii="Arial" w:hAnsi="Arial" w:cs="Arial"/>
          <w:sz w:val="24"/>
          <w:szCs w:val="24"/>
        </w:rPr>
        <w:t>A próxima seção segue para o preenchimento das informações introdutórias:</w:t>
      </w:r>
    </w:p>
    <w:p w:rsidR="005E2F01" w:rsidRPr="008A6FD5" w:rsidRDefault="005E2F01" w:rsidP="00527E3D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B5460A" w:rsidRPr="00B24935" w:rsidRDefault="00B5460A" w:rsidP="00F07F35">
      <w:pPr>
        <w:pStyle w:val="PargrafodaLista"/>
        <w:numPr>
          <w:ilvl w:val="1"/>
          <w:numId w:val="6"/>
        </w:numPr>
        <w:spacing w:after="0"/>
        <w:ind w:left="851" w:hanging="567"/>
        <w:jc w:val="both"/>
        <w:rPr>
          <w:rFonts w:ascii="Arial" w:hAnsi="Arial" w:cs="Arial"/>
          <w:sz w:val="24"/>
          <w:szCs w:val="24"/>
        </w:rPr>
      </w:pPr>
      <w:r w:rsidRPr="00B24935">
        <w:rPr>
          <w:rFonts w:ascii="Arial" w:hAnsi="Arial" w:cs="Arial"/>
          <w:sz w:val="24"/>
          <w:szCs w:val="24"/>
        </w:rPr>
        <w:t>Apresentação</w:t>
      </w:r>
    </w:p>
    <w:p w:rsidR="00DE4C22" w:rsidRPr="008A6FD5" w:rsidRDefault="00DE4C22" w:rsidP="00527E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460A" w:rsidRPr="00515942" w:rsidRDefault="00C220F3" w:rsidP="00515942">
      <w:pPr>
        <w:pStyle w:val="PargrafodaLista"/>
        <w:spacing w:after="0"/>
        <w:ind w:left="284"/>
        <w:jc w:val="both"/>
        <w:rPr>
          <w:rFonts w:ascii="Arial" w:hAnsi="Arial" w:cs="Arial"/>
          <w:sz w:val="20"/>
          <w:szCs w:val="24"/>
        </w:rPr>
      </w:pPr>
      <w:r w:rsidRPr="00515942">
        <w:rPr>
          <w:rFonts w:ascii="Arial" w:hAnsi="Arial" w:cs="Arial"/>
          <w:sz w:val="20"/>
          <w:szCs w:val="24"/>
        </w:rPr>
        <w:t>Descreva aqui histórico, capacidade técnica e experiências da sua organização. Utilize os tópicos abaixo para orientar seu texto</w:t>
      </w:r>
      <w:r w:rsidR="00B5460A" w:rsidRPr="00515942">
        <w:rPr>
          <w:rFonts w:ascii="Arial" w:hAnsi="Arial" w:cs="Arial"/>
          <w:sz w:val="20"/>
          <w:szCs w:val="24"/>
        </w:rPr>
        <w:t>:</w:t>
      </w:r>
    </w:p>
    <w:p w:rsidR="00B5460A" w:rsidRPr="00515942" w:rsidRDefault="00B5460A" w:rsidP="00527E3D">
      <w:pPr>
        <w:spacing w:after="0"/>
        <w:ind w:left="284"/>
        <w:jc w:val="both"/>
        <w:rPr>
          <w:rFonts w:ascii="Arial" w:hAnsi="Arial" w:cs="Arial"/>
          <w:sz w:val="20"/>
          <w:szCs w:val="24"/>
        </w:rPr>
      </w:pPr>
    </w:p>
    <w:p w:rsidR="00F07F35" w:rsidRPr="00F07F35" w:rsidRDefault="00F07F35" w:rsidP="00F07F35">
      <w:pPr>
        <w:pStyle w:val="PargrafodaLista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vanish/>
          <w:sz w:val="20"/>
          <w:szCs w:val="18"/>
        </w:rPr>
      </w:pPr>
    </w:p>
    <w:p w:rsidR="00F07F35" w:rsidRPr="00F07F35" w:rsidRDefault="00F07F35" w:rsidP="00F07F35">
      <w:pPr>
        <w:pStyle w:val="PargrafodaLista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vanish/>
          <w:sz w:val="20"/>
          <w:szCs w:val="18"/>
        </w:rPr>
      </w:pPr>
    </w:p>
    <w:p w:rsidR="00F07F35" w:rsidRPr="00F07F35" w:rsidRDefault="00F07F35" w:rsidP="00F07F35">
      <w:pPr>
        <w:pStyle w:val="PargrafodaLista"/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vanish/>
          <w:sz w:val="20"/>
          <w:szCs w:val="18"/>
        </w:rPr>
      </w:pPr>
    </w:p>
    <w:p w:rsidR="00B24935" w:rsidRDefault="00C220F3" w:rsidP="00F07F35">
      <w:pPr>
        <w:pStyle w:val="PargrafodaLista"/>
        <w:widowControl w:val="0"/>
        <w:numPr>
          <w:ilvl w:val="2"/>
          <w:numId w:val="9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18"/>
        </w:rPr>
      </w:pPr>
      <w:r w:rsidRPr="00F07F35">
        <w:rPr>
          <w:rFonts w:ascii="Arial" w:hAnsi="Arial" w:cs="Arial"/>
          <w:bCs/>
          <w:sz w:val="20"/>
          <w:szCs w:val="18"/>
        </w:rPr>
        <w:t>A sua organização possui experiência acumulada no mesmo tema da atual proposta? Cite os projetos mais importantes, descrevendo os resultados alcançados, perfil e número de participantes atendidos.</w:t>
      </w:r>
    </w:p>
    <w:p w:rsidR="00F07F35" w:rsidRDefault="00F07F35" w:rsidP="00F07F35">
      <w:pPr>
        <w:pStyle w:val="PargrafodaLista"/>
        <w:widowControl w:val="0"/>
        <w:suppressAutoHyphens/>
        <w:autoSpaceDE w:val="0"/>
        <w:autoSpaceDN w:val="0"/>
        <w:adjustRightInd w:val="0"/>
        <w:ind w:left="1701"/>
        <w:jc w:val="both"/>
        <w:rPr>
          <w:rFonts w:ascii="Arial" w:hAnsi="Arial" w:cs="Arial"/>
          <w:bCs/>
          <w:sz w:val="20"/>
          <w:szCs w:val="18"/>
        </w:rPr>
      </w:pPr>
    </w:p>
    <w:p w:rsidR="00F07F35" w:rsidRDefault="00C220F3" w:rsidP="00F07F35">
      <w:pPr>
        <w:pStyle w:val="PargrafodaLista"/>
        <w:widowControl w:val="0"/>
        <w:numPr>
          <w:ilvl w:val="2"/>
          <w:numId w:val="9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18"/>
        </w:rPr>
      </w:pPr>
      <w:r w:rsidRPr="00F07F35">
        <w:rPr>
          <w:rFonts w:ascii="Arial" w:hAnsi="Arial" w:cs="Arial"/>
          <w:bCs/>
          <w:sz w:val="20"/>
          <w:szCs w:val="18"/>
        </w:rPr>
        <w:t>Qual a infraestrutura disponível para a sua organização?</w:t>
      </w:r>
    </w:p>
    <w:p w:rsidR="00F07F35" w:rsidRDefault="00F07F35" w:rsidP="00F07F35">
      <w:pPr>
        <w:pStyle w:val="PargrafodaLista"/>
        <w:widowControl w:val="0"/>
        <w:suppressAutoHyphens/>
        <w:autoSpaceDE w:val="0"/>
        <w:autoSpaceDN w:val="0"/>
        <w:adjustRightInd w:val="0"/>
        <w:ind w:left="1701"/>
        <w:jc w:val="both"/>
        <w:rPr>
          <w:rFonts w:ascii="Arial" w:hAnsi="Arial" w:cs="Arial"/>
          <w:bCs/>
          <w:sz w:val="20"/>
          <w:szCs w:val="18"/>
        </w:rPr>
      </w:pPr>
    </w:p>
    <w:p w:rsidR="00F07F35" w:rsidRPr="00F07F35" w:rsidRDefault="00C220F3" w:rsidP="00F07F35">
      <w:pPr>
        <w:pStyle w:val="PargrafodaLista"/>
        <w:widowControl w:val="0"/>
        <w:numPr>
          <w:ilvl w:val="2"/>
          <w:numId w:val="9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18"/>
        </w:rPr>
      </w:pPr>
      <w:r w:rsidRPr="00F07F35">
        <w:rPr>
          <w:rFonts w:ascii="Arial" w:hAnsi="Arial" w:cs="Arial"/>
          <w:bCs/>
          <w:sz w:val="20"/>
          <w:szCs w:val="18"/>
        </w:rPr>
        <w:t xml:space="preserve">A sua instituição </w:t>
      </w:r>
      <w:proofErr w:type="gramStart"/>
      <w:r w:rsidRPr="00F07F35">
        <w:rPr>
          <w:rFonts w:ascii="Arial" w:hAnsi="Arial" w:cs="Arial"/>
          <w:bCs/>
          <w:sz w:val="20"/>
          <w:szCs w:val="18"/>
        </w:rPr>
        <w:t>possui associados</w:t>
      </w:r>
      <w:proofErr w:type="gramEnd"/>
      <w:r w:rsidRPr="00F07F35">
        <w:rPr>
          <w:rFonts w:ascii="Arial" w:hAnsi="Arial" w:cs="Arial"/>
          <w:bCs/>
          <w:sz w:val="20"/>
          <w:szCs w:val="18"/>
        </w:rPr>
        <w:t xml:space="preserve"> ou cooperados? Cite quantidade e perfil</w:t>
      </w:r>
      <w:r w:rsidRPr="00F07F35">
        <w:rPr>
          <w:rFonts w:ascii="Arial" w:hAnsi="Arial" w:cs="Arial"/>
          <w:bCs/>
          <w:sz w:val="24"/>
          <w:szCs w:val="18"/>
        </w:rPr>
        <w:t>.</w:t>
      </w:r>
    </w:p>
    <w:p w:rsidR="00F07F35" w:rsidRPr="00F07F35" w:rsidRDefault="00F07F35" w:rsidP="00F07F35">
      <w:pPr>
        <w:pStyle w:val="PargrafodaLista"/>
        <w:rPr>
          <w:rFonts w:ascii="Arial" w:hAnsi="Arial" w:cs="Arial"/>
          <w:bCs/>
          <w:sz w:val="20"/>
          <w:szCs w:val="18"/>
        </w:rPr>
      </w:pPr>
    </w:p>
    <w:p w:rsidR="00B5460A" w:rsidRPr="00B24935" w:rsidRDefault="00B5460A" w:rsidP="00F07F35">
      <w:pPr>
        <w:pStyle w:val="PargrafodaLista"/>
        <w:numPr>
          <w:ilvl w:val="1"/>
          <w:numId w:val="6"/>
        </w:numPr>
        <w:spacing w:after="0"/>
        <w:ind w:left="851" w:hanging="567"/>
        <w:jc w:val="both"/>
        <w:rPr>
          <w:rFonts w:ascii="Arial" w:hAnsi="Arial" w:cs="Arial"/>
          <w:sz w:val="24"/>
          <w:szCs w:val="24"/>
        </w:rPr>
      </w:pPr>
      <w:r w:rsidRPr="00B24935">
        <w:rPr>
          <w:rFonts w:ascii="Arial" w:hAnsi="Arial" w:cs="Arial"/>
          <w:sz w:val="24"/>
          <w:szCs w:val="24"/>
        </w:rPr>
        <w:t>Justificativa</w:t>
      </w:r>
    </w:p>
    <w:p w:rsidR="00B5460A" w:rsidRPr="008A6FD5" w:rsidRDefault="00B5460A" w:rsidP="00527E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460A" w:rsidRPr="00515942" w:rsidRDefault="00DE4C22" w:rsidP="00527E3D">
      <w:pPr>
        <w:spacing w:after="0"/>
        <w:ind w:left="284"/>
        <w:jc w:val="both"/>
        <w:rPr>
          <w:rFonts w:ascii="Arial" w:hAnsi="Arial" w:cs="Arial"/>
          <w:sz w:val="20"/>
          <w:szCs w:val="24"/>
        </w:rPr>
      </w:pPr>
      <w:r w:rsidRPr="00515942">
        <w:rPr>
          <w:rFonts w:ascii="Arial" w:hAnsi="Arial" w:cs="Arial"/>
          <w:sz w:val="20"/>
          <w:szCs w:val="24"/>
        </w:rPr>
        <w:t>Na justificativa, procure responder a duas perguntas:</w:t>
      </w:r>
    </w:p>
    <w:p w:rsidR="00DE4C22" w:rsidRPr="00515942" w:rsidRDefault="00DE4C22" w:rsidP="00527E3D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DE4C22" w:rsidRPr="00515942" w:rsidRDefault="00DE4C22" w:rsidP="00F07F35">
      <w:pPr>
        <w:pStyle w:val="PargrafodaLista"/>
        <w:numPr>
          <w:ilvl w:val="2"/>
          <w:numId w:val="8"/>
        </w:numPr>
        <w:spacing w:after="0"/>
        <w:jc w:val="both"/>
        <w:rPr>
          <w:rFonts w:ascii="Arial" w:hAnsi="Arial" w:cs="Arial"/>
          <w:sz w:val="20"/>
          <w:szCs w:val="24"/>
        </w:rPr>
      </w:pPr>
      <w:r w:rsidRPr="00515942">
        <w:rPr>
          <w:rFonts w:ascii="Arial" w:hAnsi="Arial" w:cs="Arial"/>
          <w:sz w:val="20"/>
          <w:szCs w:val="24"/>
        </w:rPr>
        <w:t>Qual problema sua organização quer resolver?</w:t>
      </w:r>
    </w:p>
    <w:p w:rsidR="00DE4C22" w:rsidRPr="00515942" w:rsidRDefault="00DE4C22" w:rsidP="00527E3D">
      <w:pPr>
        <w:tabs>
          <w:tab w:val="left" w:pos="5408"/>
        </w:tabs>
        <w:spacing w:after="0"/>
        <w:ind w:left="993"/>
        <w:jc w:val="both"/>
        <w:rPr>
          <w:rFonts w:ascii="Arial" w:hAnsi="Arial" w:cs="Arial"/>
          <w:sz w:val="20"/>
          <w:szCs w:val="24"/>
        </w:rPr>
      </w:pPr>
      <w:r w:rsidRPr="00515942">
        <w:rPr>
          <w:rFonts w:ascii="Arial" w:hAnsi="Arial" w:cs="Arial"/>
          <w:sz w:val="20"/>
          <w:szCs w:val="24"/>
        </w:rPr>
        <w:tab/>
      </w:r>
    </w:p>
    <w:p w:rsidR="00C220F3" w:rsidRPr="00515942" w:rsidRDefault="00C220F3" w:rsidP="00515942">
      <w:pPr>
        <w:tabs>
          <w:tab w:val="left" w:pos="5057"/>
        </w:tabs>
        <w:spacing w:after="0"/>
        <w:ind w:left="284"/>
        <w:jc w:val="both"/>
        <w:rPr>
          <w:rFonts w:ascii="Arial" w:hAnsi="Arial" w:cs="Arial"/>
          <w:sz w:val="20"/>
          <w:szCs w:val="24"/>
        </w:rPr>
      </w:pPr>
      <w:r w:rsidRPr="00515942">
        <w:rPr>
          <w:rFonts w:ascii="Arial" w:hAnsi="Arial" w:cs="Arial"/>
          <w:sz w:val="20"/>
          <w:szCs w:val="24"/>
        </w:rPr>
        <w:t>Descreva aqui o problema que a sua organização quer solucionar. Utilize os tópicos abaixo para orientar seu texto:</w:t>
      </w:r>
    </w:p>
    <w:p w:rsidR="00C220F3" w:rsidRPr="00515942" w:rsidRDefault="00C220F3" w:rsidP="00527E3D">
      <w:pPr>
        <w:tabs>
          <w:tab w:val="left" w:pos="5057"/>
        </w:tabs>
        <w:spacing w:after="0"/>
        <w:jc w:val="both"/>
        <w:rPr>
          <w:rFonts w:ascii="Arial" w:hAnsi="Arial" w:cs="Arial"/>
          <w:sz w:val="20"/>
          <w:szCs w:val="24"/>
        </w:rPr>
      </w:pPr>
    </w:p>
    <w:p w:rsidR="00C220F3" w:rsidRDefault="00995BFF" w:rsidP="00F07F35">
      <w:pPr>
        <w:pStyle w:val="PargrafodaLista"/>
        <w:numPr>
          <w:ilvl w:val="3"/>
          <w:numId w:val="6"/>
        </w:numPr>
        <w:tabs>
          <w:tab w:val="left" w:pos="1134"/>
        </w:tabs>
        <w:spacing w:after="0"/>
        <w:ind w:left="1985" w:hanging="310"/>
        <w:jc w:val="both"/>
        <w:rPr>
          <w:rFonts w:ascii="Arial" w:hAnsi="Arial" w:cs="Arial"/>
          <w:sz w:val="20"/>
          <w:szCs w:val="24"/>
        </w:rPr>
      </w:pPr>
      <w:r w:rsidRPr="00F07F35">
        <w:rPr>
          <w:rFonts w:ascii="Arial" w:hAnsi="Arial" w:cs="Arial"/>
          <w:sz w:val="20"/>
          <w:szCs w:val="24"/>
        </w:rPr>
        <w:t>Q</w:t>
      </w:r>
      <w:r w:rsidR="00C220F3" w:rsidRPr="00F07F35">
        <w:rPr>
          <w:rFonts w:ascii="Arial" w:hAnsi="Arial" w:cs="Arial"/>
          <w:sz w:val="20"/>
          <w:szCs w:val="24"/>
        </w:rPr>
        <w:t>ual é a situação-problema a ser solucionado?</w:t>
      </w:r>
    </w:p>
    <w:p w:rsidR="00C220F3" w:rsidRDefault="00C220F3" w:rsidP="00F07F35">
      <w:pPr>
        <w:pStyle w:val="PargrafodaLista"/>
        <w:numPr>
          <w:ilvl w:val="3"/>
          <w:numId w:val="6"/>
        </w:numPr>
        <w:tabs>
          <w:tab w:val="left" w:pos="1134"/>
        </w:tabs>
        <w:spacing w:after="0"/>
        <w:ind w:left="1985" w:hanging="310"/>
        <w:jc w:val="both"/>
        <w:rPr>
          <w:rFonts w:ascii="Arial" w:hAnsi="Arial" w:cs="Arial"/>
          <w:sz w:val="20"/>
          <w:szCs w:val="24"/>
        </w:rPr>
      </w:pPr>
      <w:r w:rsidRPr="00F07F35">
        <w:rPr>
          <w:rFonts w:ascii="Arial" w:hAnsi="Arial" w:cs="Arial"/>
          <w:sz w:val="20"/>
          <w:szCs w:val="24"/>
        </w:rPr>
        <w:t>Quais as suas origens?</w:t>
      </w:r>
    </w:p>
    <w:p w:rsidR="00C220F3" w:rsidRDefault="00C220F3" w:rsidP="00F07F35">
      <w:pPr>
        <w:pStyle w:val="PargrafodaLista"/>
        <w:numPr>
          <w:ilvl w:val="3"/>
          <w:numId w:val="6"/>
        </w:numPr>
        <w:tabs>
          <w:tab w:val="left" w:pos="1134"/>
        </w:tabs>
        <w:spacing w:after="0"/>
        <w:ind w:left="1985" w:hanging="310"/>
        <w:jc w:val="both"/>
        <w:rPr>
          <w:rFonts w:ascii="Arial" w:hAnsi="Arial" w:cs="Arial"/>
          <w:sz w:val="20"/>
          <w:szCs w:val="24"/>
        </w:rPr>
      </w:pPr>
      <w:r w:rsidRPr="00F07F35">
        <w:rPr>
          <w:rFonts w:ascii="Arial" w:hAnsi="Arial" w:cs="Arial"/>
          <w:sz w:val="20"/>
          <w:szCs w:val="24"/>
        </w:rPr>
        <w:t>Quais os fatores sociais, políticos, ambientais e culturais que o agravam?</w:t>
      </w:r>
    </w:p>
    <w:p w:rsidR="00515942" w:rsidRDefault="00C220F3" w:rsidP="00F07F35">
      <w:pPr>
        <w:pStyle w:val="PargrafodaLista"/>
        <w:numPr>
          <w:ilvl w:val="3"/>
          <w:numId w:val="6"/>
        </w:numPr>
        <w:tabs>
          <w:tab w:val="left" w:pos="1134"/>
        </w:tabs>
        <w:spacing w:after="0"/>
        <w:ind w:left="1985" w:hanging="310"/>
        <w:jc w:val="both"/>
        <w:rPr>
          <w:rFonts w:ascii="Arial" w:hAnsi="Arial" w:cs="Arial"/>
          <w:sz w:val="20"/>
          <w:szCs w:val="24"/>
        </w:rPr>
      </w:pPr>
      <w:r w:rsidRPr="00F07F35">
        <w:rPr>
          <w:rFonts w:ascii="Arial" w:hAnsi="Arial" w:cs="Arial"/>
          <w:sz w:val="20"/>
          <w:szCs w:val="24"/>
        </w:rPr>
        <w:t>Quais são as consequências desse problema para a região e para o público alvo da proposta?</w:t>
      </w:r>
    </w:p>
    <w:p w:rsidR="00515942" w:rsidRPr="00F07F35" w:rsidRDefault="00C220F3" w:rsidP="00F07F35">
      <w:pPr>
        <w:pStyle w:val="PargrafodaLista"/>
        <w:numPr>
          <w:ilvl w:val="3"/>
          <w:numId w:val="6"/>
        </w:numPr>
        <w:tabs>
          <w:tab w:val="left" w:pos="1134"/>
        </w:tabs>
        <w:spacing w:after="0"/>
        <w:ind w:left="1985" w:hanging="310"/>
        <w:jc w:val="both"/>
        <w:rPr>
          <w:rFonts w:ascii="Arial" w:hAnsi="Arial" w:cs="Arial"/>
          <w:sz w:val="20"/>
          <w:szCs w:val="24"/>
        </w:rPr>
      </w:pPr>
      <w:r w:rsidRPr="00F07F35">
        <w:rPr>
          <w:rFonts w:ascii="Arial" w:hAnsi="Arial" w:cs="Arial"/>
          <w:sz w:val="20"/>
          <w:szCs w:val="24"/>
        </w:rPr>
        <w:t>Quem serão as pessoas atendidas pelo projeto?</w:t>
      </w:r>
    </w:p>
    <w:p w:rsidR="00DE4C22" w:rsidRDefault="00DE4C22" w:rsidP="00515942">
      <w:pPr>
        <w:pStyle w:val="PargrafodaLista"/>
        <w:tabs>
          <w:tab w:val="left" w:pos="1134"/>
        </w:tabs>
        <w:spacing w:after="0"/>
        <w:ind w:left="2835"/>
        <w:jc w:val="both"/>
        <w:rPr>
          <w:rFonts w:ascii="Arial" w:hAnsi="Arial" w:cs="Arial"/>
          <w:sz w:val="20"/>
          <w:szCs w:val="24"/>
        </w:rPr>
      </w:pPr>
      <w:r w:rsidRPr="00515942">
        <w:rPr>
          <w:rFonts w:ascii="Arial" w:hAnsi="Arial" w:cs="Arial"/>
          <w:sz w:val="20"/>
          <w:szCs w:val="24"/>
        </w:rPr>
        <w:tab/>
      </w:r>
    </w:p>
    <w:p w:rsidR="00F07F35" w:rsidRPr="00515942" w:rsidRDefault="00F07F35" w:rsidP="00515942">
      <w:pPr>
        <w:pStyle w:val="PargrafodaLista"/>
        <w:tabs>
          <w:tab w:val="left" w:pos="1134"/>
        </w:tabs>
        <w:spacing w:after="0"/>
        <w:ind w:left="2835"/>
        <w:jc w:val="both"/>
        <w:rPr>
          <w:rFonts w:ascii="Arial" w:hAnsi="Arial" w:cs="Arial"/>
          <w:sz w:val="20"/>
          <w:szCs w:val="24"/>
        </w:rPr>
      </w:pPr>
    </w:p>
    <w:p w:rsidR="00DE4C22" w:rsidRPr="00515942" w:rsidRDefault="00DE4C22" w:rsidP="00F07F35">
      <w:pPr>
        <w:pStyle w:val="PargrafodaLista"/>
        <w:numPr>
          <w:ilvl w:val="2"/>
          <w:numId w:val="8"/>
        </w:numPr>
        <w:spacing w:after="0"/>
        <w:jc w:val="both"/>
        <w:rPr>
          <w:rFonts w:ascii="Arial" w:hAnsi="Arial" w:cs="Arial"/>
          <w:sz w:val="20"/>
          <w:szCs w:val="24"/>
        </w:rPr>
      </w:pPr>
      <w:r w:rsidRPr="00515942">
        <w:rPr>
          <w:rFonts w:ascii="Arial" w:hAnsi="Arial" w:cs="Arial"/>
          <w:sz w:val="20"/>
          <w:szCs w:val="24"/>
        </w:rPr>
        <w:t>O que sua organização pretende fazer para solucionar o problema apresentado?</w:t>
      </w:r>
    </w:p>
    <w:p w:rsidR="00995BFF" w:rsidRPr="00515942" w:rsidRDefault="00995BFF" w:rsidP="00995BFF">
      <w:pPr>
        <w:tabs>
          <w:tab w:val="left" w:pos="5057"/>
        </w:tabs>
        <w:spacing w:after="0"/>
        <w:jc w:val="both"/>
        <w:rPr>
          <w:rFonts w:ascii="Arial" w:hAnsi="Arial" w:cs="Arial"/>
          <w:sz w:val="20"/>
          <w:szCs w:val="24"/>
        </w:rPr>
      </w:pPr>
    </w:p>
    <w:p w:rsidR="00C3630E" w:rsidRPr="00515942" w:rsidRDefault="00C3630E" w:rsidP="00515942">
      <w:pPr>
        <w:tabs>
          <w:tab w:val="left" w:pos="5057"/>
        </w:tabs>
        <w:spacing w:after="0"/>
        <w:ind w:left="284"/>
        <w:jc w:val="both"/>
        <w:rPr>
          <w:rFonts w:ascii="Arial" w:hAnsi="Arial" w:cs="Arial"/>
          <w:sz w:val="20"/>
          <w:szCs w:val="24"/>
        </w:rPr>
      </w:pPr>
      <w:r w:rsidRPr="00515942">
        <w:rPr>
          <w:rFonts w:ascii="Arial" w:hAnsi="Arial" w:cs="Arial"/>
          <w:sz w:val="20"/>
          <w:szCs w:val="24"/>
        </w:rPr>
        <w:lastRenderedPageBreak/>
        <w:t>Descreva aqui o que a sua organização apresenta como alternativa de solução. Utilize os tópicos abaixo para orientar seu texto:</w:t>
      </w:r>
    </w:p>
    <w:p w:rsidR="00C3630E" w:rsidRPr="00515942" w:rsidRDefault="00C3630E" w:rsidP="00995BFF">
      <w:pPr>
        <w:tabs>
          <w:tab w:val="left" w:pos="5057"/>
        </w:tabs>
        <w:spacing w:after="0"/>
        <w:jc w:val="both"/>
        <w:rPr>
          <w:rFonts w:ascii="Arial" w:hAnsi="Arial" w:cs="Arial"/>
          <w:sz w:val="20"/>
          <w:szCs w:val="24"/>
        </w:rPr>
      </w:pPr>
    </w:p>
    <w:p w:rsidR="00F07F35" w:rsidRDefault="00C3630E" w:rsidP="00F07F35">
      <w:pPr>
        <w:pStyle w:val="PargrafodaLista"/>
        <w:numPr>
          <w:ilvl w:val="3"/>
          <w:numId w:val="6"/>
        </w:numPr>
        <w:tabs>
          <w:tab w:val="left" w:pos="1134"/>
        </w:tabs>
        <w:spacing w:after="0"/>
        <w:ind w:left="1985" w:hanging="310"/>
        <w:jc w:val="both"/>
        <w:rPr>
          <w:rFonts w:ascii="Arial" w:hAnsi="Arial" w:cs="Arial"/>
          <w:sz w:val="20"/>
          <w:szCs w:val="24"/>
        </w:rPr>
      </w:pPr>
      <w:r w:rsidRPr="00515942">
        <w:rPr>
          <w:rFonts w:ascii="Arial" w:hAnsi="Arial" w:cs="Arial"/>
          <w:sz w:val="20"/>
          <w:szCs w:val="24"/>
        </w:rPr>
        <w:t>O quê sua instituição propõe como solução?</w:t>
      </w:r>
    </w:p>
    <w:p w:rsidR="00F07F35" w:rsidRDefault="00F07F35" w:rsidP="00F07F35">
      <w:pPr>
        <w:pStyle w:val="PargrafodaLista"/>
        <w:numPr>
          <w:ilvl w:val="3"/>
          <w:numId w:val="6"/>
        </w:numPr>
        <w:tabs>
          <w:tab w:val="left" w:pos="1134"/>
        </w:tabs>
        <w:spacing w:after="0"/>
        <w:ind w:left="1985" w:hanging="31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Q</w:t>
      </w:r>
      <w:r w:rsidR="00C3630E" w:rsidRPr="00F07F35">
        <w:rPr>
          <w:rFonts w:ascii="Arial" w:hAnsi="Arial" w:cs="Arial"/>
          <w:sz w:val="20"/>
          <w:szCs w:val="24"/>
        </w:rPr>
        <w:t>uais são as atividades propostas?</w:t>
      </w:r>
    </w:p>
    <w:p w:rsidR="00C3630E" w:rsidRPr="00F07F35" w:rsidRDefault="00C3630E" w:rsidP="00F07F35">
      <w:pPr>
        <w:pStyle w:val="PargrafodaLista"/>
        <w:numPr>
          <w:ilvl w:val="3"/>
          <w:numId w:val="6"/>
        </w:numPr>
        <w:tabs>
          <w:tab w:val="left" w:pos="1134"/>
        </w:tabs>
        <w:spacing w:after="0"/>
        <w:ind w:left="1985" w:hanging="310"/>
        <w:jc w:val="both"/>
        <w:rPr>
          <w:rFonts w:ascii="Arial" w:hAnsi="Arial" w:cs="Arial"/>
          <w:sz w:val="20"/>
          <w:szCs w:val="24"/>
        </w:rPr>
      </w:pPr>
      <w:r w:rsidRPr="00F07F35">
        <w:rPr>
          <w:rFonts w:ascii="Arial" w:hAnsi="Arial" w:cs="Arial"/>
          <w:sz w:val="20"/>
          <w:szCs w:val="24"/>
        </w:rPr>
        <w:t>Como as atividades propostas contribuem para a solução do problema?</w:t>
      </w:r>
    </w:p>
    <w:p w:rsidR="00DE4C22" w:rsidRPr="008A6FD5" w:rsidRDefault="00DE4C22" w:rsidP="00527E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71F43" w:rsidRPr="00527E3D" w:rsidRDefault="00271F43" w:rsidP="00F07F35">
      <w:pPr>
        <w:pStyle w:val="PargrafodaLista"/>
        <w:numPr>
          <w:ilvl w:val="1"/>
          <w:numId w:val="6"/>
        </w:numPr>
        <w:spacing w:after="0"/>
        <w:ind w:left="851" w:hanging="567"/>
        <w:jc w:val="both"/>
        <w:rPr>
          <w:rFonts w:ascii="Arial" w:hAnsi="Arial" w:cs="Arial"/>
          <w:sz w:val="24"/>
          <w:szCs w:val="24"/>
        </w:rPr>
      </w:pPr>
      <w:r w:rsidRPr="00527E3D">
        <w:rPr>
          <w:rFonts w:ascii="Arial" w:hAnsi="Arial" w:cs="Arial"/>
          <w:sz w:val="24"/>
          <w:szCs w:val="24"/>
        </w:rPr>
        <w:t>Operacionalização</w:t>
      </w:r>
    </w:p>
    <w:p w:rsidR="00271F43" w:rsidRPr="00527E3D" w:rsidRDefault="00271F43" w:rsidP="00527E3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71F43" w:rsidRPr="00515942" w:rsidRDefault="00C3630E" w:rsidP="00515942">
      <w:pPr>
        <w:spacing w:after="0"/>
        <w:ind w:left="284"/>
        <w:jc w:val="both"/>
        <w:rPr>
          <w:rFonts w:ascii="Arial" w:hAnsi="Arial" w:cs="Arial"/>
          <w:bCs/>
          <w:sz w:val="20"/>
          <w:szCs w:val="24"/>
        </w:rPr>
      </w:pPr>
      <w:r w:rsidRPr="00515942">
        <w:rPr>
          <w:rFonts w:ascii="Arial" w:hAnsi="Arial" w:cs="Arial"/>
          <w:bCs/>
          <w:sz w:val="20"/>
          <w:szCs w:val="24"/>
        </w:rPr>
        <w:t>Como a sua organização pretende operacionalizar as atividades propostas?</w:t>
      </w:r>
    </w:p>
    <w:p w:rsidR="00C3630E" w:rsidRPr="00515942" w:rsidRDefault="00C3630E" w:rsidP="00527E3D">
      <w:pPr>
        <w:spacing w:after="0"/>
        <w:jc w:val="both"/>
        <w:rPr>
          <w:rFonts w:ascii="Arial" w:hAnsi="Arial" w:cs="Arial"/>
          <w:b/>
          <w:bCs/>
          <w:sz w:val="20"/>
          <w:szCs w:val="24"/>
        </w:rPr>
      </w:pPr>
    </w:p>
    <w:p w:rsidR="00C3630E" w:rsidRPr="00515942" w:rsidRDefault="00C3630E" w:rsidP="00515942">
      <w:pPr>
        <w:ind w:left="284"/>
        <w:jc w:val="both"/>
        <w:rPr>
          <w:rFonts w:ascii="Arial" w:hAnsi="Arial" w:cs="Arial"/>
          <w:bCs/>
          <w:sz w:val="20"/>
          <w:szCs w:val="24"/>
        </w:rPr>
      </w:pPr>
      <w:r w:rsidRPr="00515942">
        <w:rPr>
          <w:rFonts w:ascii="Arial" w:hAnsi="Arial" w:cs="Arial"/>
          <w:bCs/>
          <w:sz w:val="20"/>
          <w:szCs w:val="24"/>
        </w:rPr>
        <w:t>Descreva aqui o que a sua organização apresenta como método para a execução das atividades. Utilize os tópicos abaixo para orientar seu texto:</w:t>
      </w:r>
    </w:p>
    <w:p w:rsidR="00F07F35" w:rsidRDefault="00C3630E" w:rsidP="00F07F35">
      <w:pPr>
        <w:pStyle w:val="PargrafodaLista"/>
        <w:numPr>
          <w:ilvl w:val="3"/>
          <w:numId w:val="6"/>
        </w:numPr>
        <w:tabs>
          <w:tab w:val="left" w:pos="1134"/>
        </w:tabs>
        <w:spacing w:after="0"/>
        <w:ind w:left="1985" w:hanging="310"/>
        <w:jc w:val="both"/>
        <w:rPr>
          <w:rFonts w:ascii="Arial" w:hAnsi="Arial" w:cs="Arial"/>
          <w:bCs/>
          <w:sz w:val="20"/>
          <w:szCs w:val="24"/>
        </w:rPr>
      </w:pPr>
      <w:r w:rsidRPr="00515942">
        <w:rPr>
          <w:rFonts w:ascii="Arial" w:hAnsi="Arial" w:cs="Arial"/>
          <w:sz w:val="20"/>
          <w:szCs w:val="24"/>
        </w:rPr>
        <w:t>Quais são as etapas, processos e rotinas previstas</w:t>
      </w:r>
      <w:r w:rsidRPr="00515942">
        <w:rPr>
          <w:rFonts w:ascii="Arial" w:hAnsi="Arial" w:cs="Arial"/>
          <w:bCs/>
          <w:sz w:val="20"/>
          <w:szCs w:val="24"/>
        </w:rPr>
        <w:t xml:space="preserve"> para o projeto? Estão alinhadas com o cronograma de execução das atividades?</w:t>
      </w:r>
    </w:p>
    <w:p w:rsidR="00527E3D" w:rsidRDefault="00C3630E" w:rsidP="00F07F35">
      <w:pPr>
        <w:pStyle w:val="PargrafodaLista"/>
        <w:numPr>
          <w:ilvl w:val="3"/>
          <w:numId w:val="6"/>
        </w:numPr>
        <w:tabs>
          <w:tab w:val="left" w:pos="1134"/>
        </w:tabs>
        <w:spacing w:after="0"/>
        <w:ind w:left="1985" w:hanging="310"/>
        <w:jc w:val="both"/>
        <w:rPr>
          <w:rFonts w:ascii="Arial" w:hAnsi="Arial" w:cs="Arial"/>
          <w:bCs/>
          <w:sz w:val="20"/>
          <w:szCs w:val="24"/>
        </w:rPr>
      </w:pPr>
      <w:r w:rsidRPr="00F07F35">
        <w:rPr>
          <w:rFonts w:ascii="Arial" w:hAnsi="Arial" w:cs="Arial"/>
          <w:bCs/>
          <w:sz w:val="20"/>
          <w:szCs w:val="24"/>
        </w:rPr>
        <w:t>O método já foi utilizado em outras situações?</w:t>
      </w:r>
    </w:p>
    <w:p w:rsidR="00F07F35" w:rsidRDefault="00C3630E" w:rsidP="00F07F35">
      <w:pPr>
        <w:pStyle w:val="PargrafodaLista"/>
        <w:numPr>
          <w:ilvl w:val="3"/>
          <w:numId w:val="6"/>
        </w:numPr>
        <w:tabs>
          <w:tab w:val="left" w:pos="1134"/>
        </w:tabs>
        <w:spacing w:after="0"/>
        <w:ind w:left="1985" w:hanging="310"/>
        <w:jc w:val="both"/>
        <w:rPr>
          <w:rFonts w:ascii="Arial" w:hAnsi="Arial" w:cs="Arial"/>
          <w:bCs/>
          <w:sz w:val="20"/>
          <w:szCs w:val="24"/>
        </w:rPr>
      </w:pPr>
      <w:r w:rsidRPr="00F07F35">
        <w:rPr>
          <w:rFonts w:ascii="Arial" w:hAnsi="Arial" w:cs="Arial"/>
          <w:bCs/>
          <w:sz w:val="20"/>
          <w:szCs w:val="24"/>
        </w:rPr>
        <w:t>O método já foi sistematizado? Há previsão de sistematização (caso não haja processo sistematizado)?</w:t>
      </w:r>
    </w:p>
    <w:p w:rsidR="00F07F35" w:rsidRDefault="00527E3D" w:rsidP="00F07F35">
      <w:pPr>
        <w:pStyle w:val="PargrafodaLista"/>
        <w:numPr>
          <w:ilvl w:val="3"/>
          <w:numId w:val="6"/>
        </w:numPr>
        <w:tabs>
          <w:tab w:val="left" w:pos="1134"/>
        </w:tabs>
        <w:spacing w:after="0"/>
        <w:ind w:left="1985" w:hanging="310"/>
        <w:jc w:val="both"/>
        <w:rPr>
          <w:rFonts w:ascii="Arial" w:hAnsi="Arial" w:cs="Arial"/>
          <w:bCs/>
          <w:sz w:val="20"/>
          <w:szCs w:val="24"/>
        </w:rPr>
      </w:pPr>
      <w:r w:rsidRPr="00F07F35">
        <w:rPr>
          <w:rFonts w:ascii="Arial" w:hAnsi="Arial" w:cs="Arial"/>
          <w:bCs/>
          <w:sz w:val="20"/>
          <w:szCs w:val="24"/>
        </w:rPr>
        <w:t>C</w:t>
      </w:r>
      <w:r w:rsidR="00C3630E" w:rsidRPr="00F07F35">
        <w:rPr>
          <w:rFonts w:ascii="Arial" w:hAnsi="Arial" w:cs="Arial"/>
          <w:bCs/>
          <w:sz w:val="20"/>
          <w:szCs w:val="24"/>
        </w:rPr>
        <w:t>omo será realizado o processo de seleção dos participantes?</w:t>
      </w:r>
    </w:p>
    <w:p w:rsidR="00C3630E" w:rsidRPr="00F07F35" w:rsidRDefault="00C3630E" w:rsidP="00F07F35">
      <w:pPr>
        <w:pStyle w:val="PargrafodaLista"/>
        <w:numPr>
          <w:ilvl w:val="3"/>
          <w:numId w:val="6"/>
        </w:numPr>
        <w:tabs>
          <w:tab w:val="left" w:pos="1134"/>
        </w:tabs>
        <w:spacing w:after="0"/>
        <w:ind w:left="1985" w:hanging="310"/>
        <w:jc w:val="both"/>
        <w:rPr>
          <w:rFonts w:ascii="Arial" w:hAnsi="Arial" w:cs="Arial"/>
          <w:bCs/>
          <w:sz w:val="20"/>
          <w:szCs w:val="24"/>
        </w:rPr>
      </w:pPr>
      <w:r w:rsidRPr="00F07F35">
        <w:rPr>
          <w:rFonts w:ascii="Arial" w:hAnsi="Arial" w:cs="Arial"/>
          <w:bCs/>
          <w:sz w:val="20"/>
          <w:szCs w:val="24"/>
        </w:rPr>
        <w:t>Qual a estratégia para manutenção das ações do projeto após o fim da vigência do convênio com a FBB?</w:t>
      </w:r>
    </w:p>
    <w:p w:rsidR="00C3630E" w:rsidRPr="008A6FD5" w:rsidRDefault="00C3630E" w:rsidP="00271F4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71F43" w:rsidRPr="001759FE" w:rsidRDefault="00C3630E" w:rsidP="00F07F35">
      <w:pPr>
        <w:pStyle w:val="PargrafodaLista"/>
        <w:numPr>
          <w:ilvl w:val="1"/>
          <w:numId w:val="6"/>
        </w:numPr>
        <w:spacing w:after="0"/>
        <w:ind w:left="851" w:hanging="567"/>
        <w:jc w:val="both"/>
        <w:rPr>
          <w:rFonts w:ascii="Arial" w:hAnsi="Arial" w:cs="Arial"/>
          <w:sz w:val="32"/>
          <w:szCs w:val="24"/>
        </w:rPr>
      </w:pPr>
      <w:r w:rsidRPr="001759FE">
        <w:rPr>
          <w:rFonts w:ascii="Arial" w:hAnsi="Arial" w:cs="Arial"/>
          <w:bCs/>
          <w:iCs/>
          <w:sz w:val="24"/>
          <w:szCs w:val="20"/>
        </w:rPr>
        <w:t>Relacionamento com a Comunidade e Parcerias</w:t>
      </w:r>
    </w:p>
    <w:p w:rsidR="00271F43" w:rsidRPr="008A6FD5" w:rsidRDefault="00271F43" w:rsidP="00B5460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630E" w:rsidRPr="00F07F35" w:rsidRDefault="00C3630E" w:rsidP="00515942">
      <w:pPr>
        <w:ind w:left="284"/>
        <w:jc w:val="both"/>
        <w:rPr>
          <w:rFonts w:ascii="Arial" w:hAnsi="Arial" w:cs="Arial"/>
          <w:bCs/>
          <w:sz w:val="20"/>
          <w:szCs w:val="24"/>
        </w:rPr>
      </w:pPr>
      <w:r w:rsidRPr="00F07F35">
        <w:rPr>
          <w:rFonts w:ascii="Arial" w:hAnsi="Arial" w:cs="Arial"/>
          <w:bCs/>
          <w:sz w:val="20"/>
          <w:szCs w:val="24"/>
        </w:rPr>
        <w:t>Descreva aqui como a sua organização se relaciona com atores sociais da região. Utilize os tópicos abaixo para orientar o seu texto:</w:t>
      </w:r>
    </w:p>
    <w:p w:rsidR="001759FE" w:rsidRDefault="00C3630E" w:rsidP="00F07F35">
      <w:pPr>
        <w:pStyle w:val="PargrafodaLista"/>
        <w:numPr>
          <w:ilvl w:val="3"/>
          <w:numId w:val="6"/>
        </w:numPr>
        <w:tabs>
          <w:tab w:val="left" w:pos="1134"/>
        </w:tabs>
        <w:spacing w:after="0"/>
        <w:ind w:left="1985" w:hanging="310"/>
        <w:jc w:val="both"/>
        <w:rPr>
          <w:rFonts w:ascii="Arial" w:hAnsi="Arial" w:cs="Arial"/>
          <w:bCs/>
          <w:sz w:val="20"/>
          <w:szCs w:val="24"/>
        </w:rPr>
      </w:pPr>
      <w:r w:rsidRPr="00F07F35">
        <w:rPr>
          <w:rFonts w:ascii="Arial" w:hAnsi="Arial" w:cs="Arial"/>
          <w:bCs/>
          <w:sz w:val="20"/>
          <w:szCs w:val="24"/>
        </w:rPr>
        <w:t>Como ocorrerá a participação da comunidade no projeto?</w:t>
      </w:r>
    </w:p>
    <w:p w:rsidR="00C3630E" w:rsidRDefault="00C3630E" w:rsidP="00F07F35">
      <w:pPr>
        <w:pStyle w:val="PargrafodaLista"/>
        <w:numPr>
          <w:ilvl w:val="3"/>
          <w:numId w:val="6"/>
        </w:numPr>
        <w:tabs>
          <w:tab w:val="left" w:pos="1134"/>
        </w:tabs>
        <w:spacing w:after="0"/>
        <w:ind w:left="1985" w:hanging="310"/>
        <w:jc w:val="both"/>
        <w:rPr>
          <w:rFonts w:ascii="Arial" w:hAnsi="Arial" w:cs="Arial"/>
          <w:bCs/>
          <w:sz w:val="20"/>
          <w:szCs w:val="24"/>
        </w:rPr>
      </w:pPr>
      <w:r w:rsidRPr="00F07F35">
        <w:rPr>
          <w:rFonts w:ascii="Arial" w:hAnsi="Arial" w:cs="Arial"/>
          <w:bCs/>
          <w:sz w:val="20"/>
          <w:szCs w:val="24"/>
        </w:rPr>
        <w:t>Como a comunidade contribuiu para identificação da demanda e elaboração da proposta?</w:t>
      </w:r>
    </w:p>
    <w:p w:rsidR="00F07F35" w:rsidRDefault="00C3630E" w:rsidP="00F07F35">
      <w:pPr>
        <w:pStyle w:val="PargrafodaLista"/>
        <w:numPr>
          <w:ilvl w:val="3"/>
          <w:numId w:val="6"/>
        </w:numPr>
        <w:tabs>
          <w:tab w:val="left" w:pos="1134"/>
        </w:tabs>
        <w:spacing w:after="0"/>
        <w:ind w:left="1985" w:hanging="310"/>
        <w:jc w:val="both"/>
        <w:rPr>
          <w:rFonts w:ascii="Arial" w:hAnsi="Arial" w:cs="Arial"/>
          <w:bCs/>
          <w:sz w:val="20"/>
          <w:szCs w:val="24"/>
        </w:rPr>
      </w:pPr>
      <w:r w:rsidRPr="00F07F35">
        <w:rPr>
          <w:rFonts w:ascii="Arial" w:hAnsi="Arial" w:cs="Arial"/>
          <w:bCs/>
          <w:sz w:val="20"/>
          <w:szCs w:val="24"/>
        </w:rPr>
        <w:t>Existe cooperação do governo, empresas ou outras fundações no projeto?</w:t>
      </w:r>
    </w:p>
    <w:p w:rsidR="00F07F35" w:rsidRDefault="00C3630E" w:rsidP="00F07F35">
      <w:pPr>
        <w:pStyle w:val="PargrafodaLista"/>
        <w:numPr>
          <w:ilvl w:val="3"/>
          <w:numId w:val="6"/>
        </w:numPr>
        <w:tabs>
          <w:tab w:val="left" w:pos="1134"/>
        </w:tabs>
        <w:spacing w:after="0"/>
        <w:ind w:left="1985" w:hanging="310"/>
        <w:jc w:val="both"/>
        <w:rPr>
          <w:rFonts w:ascii="Arial" w:hAnsi="Arial" w:cs="Arial"/>
          <w:bCs/>
          <w:sz w:val="20"/>
          <w:szCs w:val="24"/>
        </w:rPr>
      </w:pPr>
      <w:r w:rsidRPr="00F07F35">
        <w:rPr>
          <w:rFonts w:ascii="Arial" w:hAnsi="Arial" w:cs="Arial"/>
          <w:bCs/>
          <w:sz w:val="20"/>
          <w:szCs w:val="24"/>
        </w:rPr>
        <w:t xml:space="preserve">Existe envolvimento de outras organizações da sociedade civil, escolas </w:t>
      </w:r>
      <w:proofErr w:type="gramStart"/>
      <w:r w:rsidRPr="00F07F35">
        <w:rPr>
          <w:rFonts w:ascii="Arial" w:hAnsi="Arial" w:cs="Arial"/>
          <w:bCs/>
          <w:sz w:val="20"/>
          <w:szCs w:val="24"/>
        </w:rPr>
        <w:t>ou</w:t>
      </w:r>
      <w:proofErr w:type="gramEnd"/>
      <w:r w:rsidRPr="00F07F35">
        <w:rPr>
          <w:rFonts w:ascii="Arial" w:hAnsi="Arial" w:cs="Arial"/>
          <w:bCs/>
          <w:sz w:val="20"/>
          <w:szCs w:val="24"/>
        </w:rPr>
        <w:t xml:space="preserve"> </w:t>
      </w:r>
    </w:p>
    <w:p w:rsidR="00C3630E" w:rsidRPr="00F07F35" w:rsidRDefault="00C3630E" w:rsidP="00F07F35">
      <w:pPr>
        <w:pStyle w:val="PargrafodaLista"/>
        <w:numPr>
          <w:ilvl w:val="3"/>
          <w:numId w:val="6"/>
        </w:numPr>
        <w:tabs>
          <w:tab w:val="left" w:pos="1134"/>
        </w:tabs>
        <w:spacing w:after="0"/>
        <w:ind w:left="1985" w:hanging="310"/>
        <w:jc w:val="both"/>
        <w:rPr>
          <w:rFonts w:ascii="Arial" w:hAnsi="Arial" w:cs="Arial"/>
          <w:bCs/>
          <w:sz w:val="20"/>
          <w:szCs w:val="24"/>
        </w:rPr>
      </w:pPr>
      <w:r w:rsidRPr="00F07F35">
        <w:rPr>
          <w:rFonts w:ascii="Arial" w:hAnsi="Arial" w:cs="Arial"/>
          <w:bCs/>
          <w:sz w:val="20"/>
          <w:szCs w:val="24"/>
        </w:rPr>
        <w:t>A sua proposta interage com alguma política pública?</w:t>
      </w:r>
    </w:p>
    <w:p w:rsidR="001759FE" w:rsidRDefault="001759FE" w:rsidP="001759FE">
      <w:pPr>
        <w:spacing w:after="0"/>
        <w:ind w:left="708" w:firstLine="708"/>
        <w:jc w:val="both"/>
        <w:rPr>
          <w:rFonts w:ascii="Arial" w:hAnsi="Arial" w:cs="Arial"/>
          <w:bCs/>
          <w:sz w:val="24"/>
          <w:szCs w:val="24"/>
        </w:rPr>
      </w:pPr>
    </w:p>
    <w:p w:rsidR="001759FE" w:rsidRDefault="001759FE" w:rsidP="00F07F35">
      <w:pPr>
        <w:pStyle w:val="PargrafodaLista"/>
        <w:numPr>
          <w:ilvl w:val="0"/>
          <w:numId w:val="6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Logo após liste os grupos que serão apoiados pelo projeto.</w:t>
      </w:r>
    </w:p>
    <w:p w:rsidR="001759FE" w:rsidRDefault="001759FE" w:rsidP="001759FE">
      <w:pPr>
        <w:pStyle w:val="PargrafodaLista"/>
        <w:spacing w:after="0"/>
        <w:ind w:left="357"/>
        <w:jc w:val="both"/>
        <w:rPr>
          <w:rFonts w:ascii="Arial" w:hAnsi="Arial" w:cs="Arial"/>
          <w:sz w:val="24"/>
          <w:szCs w:val="24"/>
        </w:rPr>
      </w:pPr>
    </w:p>
    <w:p w:rsidR="00D36BCC" w:rsidRPr="008A6FD5" w:rsidRDefault="007805B1" w:rsidP="00F07F35">
      <w:pPr>
        <w:pStyle w:val="PargrafodaLista"/>
        <w:numPr>
          <w:ilvl w:val="0"/>
          <w:numId w:val="6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seguida, c</w:t>
      </w:r>
      <w:r w:rsidR="00767A80" w:rsidRPr="008A6FD5">
        <w:rPr>
          <w:rFonts w:ascii="Arial" w:hAnsi="Arial" w:cs="Arial"/>
          <w:sz w:val="24"/>
          <w:szCs w:val="24"/>
        </w:rPr>
        <w:t>adastre os objetivos específicos e metas do projeto. Lembre-se que os objetivos específicos e as metas devem ser coerentes com o problema e as soluções apresentadas, bem como devem contribuir para o alcance do objetivo geral.</w:t>
      </w:r>
    </w:p>
    <w:p w:rsidR="00767A80" w:rsidRPr="008A6FD5" w:rsidRDefault="00767A80" w:rsidP="00767A80">
      <w:pPr>
        <w:pStyle w:val="PargrafodaLista"/>
        <w:rPr>
          <w:rFonts w:ascii="Arial" w:hAnsi="Arial" w:cs="Arial"/>
          <w:sz w:val="24"/>
          <w:szCs w:val="24"/>
        </w:rPr>
      </w:pPr>
    </w:p>
    <w:p w:rsidR="00767A80" w:rsidRDefault="007805B1" w:rsidP="00F07F35">
      <w:pPr>
        <w:pStyle w:val="PargrafodaLista"/>
        <w:numPr>
          <w:ilvl w:val="0"/>
          <w:numId w:val="6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 próxima seção, insira</w:t>
      </w:r>
      <w:r w:rsidR="008A6FD5">
        <w:rPr>
          <w:rFonts w:ascii="Arial" w:hAnsi="Arial" w:cs="Arial"/>
          <w:sz w:val="24"/>
          <w:szCs w:val="24"/>
        </w:rPr>
        <w:t xml:space="preserve"> as informações relacionadas ao cronograma físico-financeiro do projeto, relacionando as atividades previstas, seus prazos de início e fim, bem como os itens de despesas </w:t>
      </w:r>
      <w:r>
        <w:rPr>
          <w:rFonts w:ascii="Arial" w:hAnsi="Arial" w:cs="Arial"/>
          <w:sz w:val="24"/>
          <w:szCs w:val="24"/>
        </w:rPr>
        <w:t>propostos e valores. As informações cadastradas nesse campo corresponder à memória de cálculo apresentada.</w:t>
      </w:r>
    </w:p>
    <w:p w:rsidR="007805B1" w:rsidRPr="007805B1" w:rsidRDefault="007805B1" w:rsidP="007805B1">
      <w:pPr>
        <w:pStyle w:val="PargrafodaLista"/>
        <w:rPr>
          <w:rFonts w:ascii="Arial" w:hAnsi="Arial" w:cs="Arial"/>
          <w:sz w:val="24"/>
          <w:szCs w:val="24"/>
        </w:rPr>
      </w:pPr>
    </w:p>
    <w:p w:rsidR="00C724DE" w:rsidRDefault="00C724DE" w:rsidP="00F07F35">
      <w:pPr>
        <w:pStyle w:val="PargrafodaLista"/>
        <w:numPr>
          <w:ilvl w:val="0"/>
          <w:numId w:val="6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campo seguinte se destina às informações sobre as atividades de capacitação do projeto, se houver. Caso exista a previsão de capacitações, registre as informações solicitadas. Lembre-se que as informações prestadas devem ser coerentes com as atividades e as despesas registradas no cronograma físico-financeiro e na memória de cálculo da proposta.</w:t>
      </w:r>
    </w:p>
    <w:p w:rsidR="001759FE" w:rsidRPr="001759FE" w:rsidRDefault="001759FE" w:rsidP="001759FE">
      <w:pPr>
        <w:pStyle w:val="PargrafodaLista"/>
        <w:rPr>
          <w:rFonts w:ascii="Arial" w:hAnsi="Arial" w:cs="Arial"/>
          <w:sz w:val="24"/>
          <w:szCs w:val="24"/>
        </w:rPr>
      </w:pPr>
    </w:p>
    <w:p w:rsidR="001759FE" w:rsidRDefault="001759FE" w:rsidP="00F07F35">
      <w:pPr>
        <w:pStyle w:val="PargrafodaLista"/>
        <w:numPr>
          <w:ilvl w:val="0"/>
          <w:numId w:val="6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Especifique a equipe do projeto determinando o regime de contratação.</w:t>
      </w:r>
    </w:p>
    <w:p w:rsidR="001759FE" w:rsidRPr="001759FE" w:rsidRDefault="001759FE" w:rsidP="001759FE">
      <w:pPr>
        <w:pStyle w:val="PargrafodaLista"/>
        <w:rPr>
          <w:rFonts w:ascii="Arial" w:hAnsi="Arial" w:cs="Arial"/>
          <w:sz w:val="24"/>
          <w:szCs w:val="24"/>
        </w:rPr>
      </w:pPr>
    </w:p>
    <w:p w:rsidR="006B7E4A" w:rsidRDefault="001759FE" w:rsidP="00F07F35">
      <w:pPr>
        <w:pStyle w:val="PargrafodaLista"/>
        <w:numPr>
          <w:ilvl w:val="0"/>
          <w:numId w:val="6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Descreva os resultados esperados em coerência com os objetivos propostos.</w:t>
      </w:r>
    </w:p>
    <w:p w:rsidR="006B7E4A" w:rsidRPr="006B7E4A" w:rsidRDefault="006B7E4A" w:rsidP="006B7E4A">
      <w:pPr>
        <w:pStyle w:val="PargrafodaLista"/>
        <w:rPr>
          <w:rFonts w:ascii="Arial" w:hAnsi="Arial" w:cs="Arial"/>
          <w:sz w:val="24"/>
          <w:szCs w:val="24"/>
        </w:rPr>
      </w:pPr>
    </w:p>
    <w:p w:rsidR="006B7E4A" w:rsidRPr="006B7E4A" w:rsidRDefault="006B7E4A" w:rsidP="00F07F35">
      <w:pPr>
        <w:pStyle w:val="PargrafodaLista"/>
        <w:numPr>
          <w:ilvl w:val="0"/>
          <w:numId w:val="6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Estabeleça o orçamento do projeto por atividade e, logo em seguida, resuma o orçamento apresentado anteriormente.</w:t>
      </w:r>
    </w:p>
    <w:p w:rsidR="00C724DE" w:rsidRPr="00C724DE" w:rsidRDefault="00C724DE" w:rsidP="00C724DE">
      <w:pPr>
        <w:pStyle w:val="PargrafodaLista"/>
        <w:rPr>
          <w:rFonts w:ascii="Arial" w:hAnsi="Arial" w:cs="Arial"/>
          <w:sz w:val="24"/>
          <w:szCs w:val="24"/>
        </w:rPr>
      </w:pPr>
    </w:p>
    <w:p w:rsidR="00C724DE" w:rsidRDefault="00C724DE" w:rsidP="00F07F35">
      <w:pPr>
        <w:pStyle w:val="PargrafodaLista"/>
        <w:numPr>
          <w:ilvl w:val="0"/>
          <w:numId w:val="6"/>
        </w:numPr>
        <w:spacing w:after="0"/>
        <w:ind w:left="357" w:hanging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orientado no item 14.6 do roteiro, a proponente </w:t>
      </w:r>
      <w:r w:rsidR="000D1ACD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a agência devem organizar um evento para a assinatura do convênio. Inclua esse evento nesta etapa do formulário.</w:t>
      </w:r>
    </w:p>
    <w:p w:rsidR="00C724DE" w:rsidRPr="00C724DE" w:rsidRDefault="00C724DE" w:rsidP="00C724DE">
      <w:pPr>
        <w:pStyle w:val="PargrafodaLista"/>
        <w:rPr>
          <w:rFonts w:ascii="Arial" w:hAnsi="Arial" w:cs="Arial"/>
          <w:sz w:val="24"/>
          <w:szCs w:val="24"/>
        </w:rPr>
      </w:pPr>
    </w:p>
    <w:p w:rsidR="00C724DE" w:rsidRDefault="00C724DE" w:rsidP="00F07F35">
      <w:pPr>
        <w:pStyle w:val="PargrafodaLista"/>
        <w:numPr>
          <w:ilvl w:val="0"/>
          <w:numId w:val="6"/>
        </w:numPr>
        <w:spacing w:after="0"/>
        <w:ind w:left="357" w:hanging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fim, inclua todos os documentos solicitados no roteiro na parte final do formulário. Atente para que os documentos</w:t>
      </w:r>
      <w:r w:rsidRPr="00C724DE">
        <w:rPr>
          <w:rFonts w:ascii="Arial" w:hAnsi="Arial" w:cs="Arial"/>
          <w:sz w:val="24"/>
          <w:szCs w:val="24"/>
        </w:rPr>
        <w:t xml:space="preserve"> digitalizados </w:t>
      </w:r>
      <w:r>
        <w:rPr>
          <w:rFonts w:ascii="Arial" w:hAnsi="Arial" w:cs="Arial"/>
          <w:sz w:val="24"/>
          <w:szCs w:val="24"/>
        </w:rPr>
        <w:t>estejam legíveis</w:t>
      </w:r>
      <w:r w:rsidRPr="00C724DE">
        <w:rPr>
          <w:rFonts w:ascii="Arial" w:hAnsi="Arial" w:cs="Arial"/>
          <w:sz w:val="24"/>
          <w:szCs w:val="24"/>
        </w:rPr>
        <w:t xml:space="preserve"> (sem emendas, rasuras, entrelinhas ou ressalvas) e </w:t>
      </w:r>
      <w:r>
        <w:rPr>
          <w:rFonts w:ascii="Arial" w:hAnsi="Arial" w:cs="Arial"/>
          <w:sz w:val="24"/>
          <w:szCs w:val="24"/>
        </w:rPr>
        <w:t xml:space="preserve">completos </w:t>
      </w:r>
      <w:r w:rsidRPr="00C724DE">
        <w:rPr>
          <w:rFonts w:ascii="Arial" w:hAnsi="Arial" w:cs="Arial"/>
          <w:sz w:val="24"/>
          <w:szCs w:val="24"/>
        </w:rPr>
        <w:t>(conter todas as páginas do documento, inclusive versos das folhas caso tenham anotações, carimbos, autenticações e ou registros).</w:t>
      </w:r>
    </w:p>
    <w:p w:rsidR="00222BCC" w:rsidRDefault="00222BCC" w:rsidP="00222BCC">
      <w:pPr>
        <w:pStyle w:val="PargrafodaLista"/>
        <w:rPr>
          <w:rFonts w:ascii="Arial" w:hAnsi="Arial" w:cs="Arial"/>
          <w:sz w:val="24"/>
          <w:szCs w:val="24"/>
        </w:rPr>
      </w:pPr>
    </w:p>
    <w:p w:rsidR="00F07F35" w:rsidRDefault="00F07F35" w:rsidP="00222BCC">
      <w:pPr>
        <w:pStyle w:val="PargrafodaLista"/>
        <w:rPr>
          <w:rFonts w:ascii="Arial" w:hAnsi="Arial" w:cs="Arial"/>
          <w:sz w:val="24"/>
          <w:szCs w:val="24"/>
        </w:rPr>
      </w:pPr>
    </w:p>
    <w:p w:rsidR="00F07F35" w:rsidRDefault="00F07F35" w:rsidP="00222BCC">
      <w:pPr>
        <w:pStyle w:val="PargrafodaLista"/>
        <w:rPr>
          <w:rFonts w:ascii="Arial" w:hAnsi="Arial" w:cs="Arial"/>
          <w:sz w:val="24"/>
          <w:szCs w:val="24"/>
        </w:rPr>
      </w:pPr>
    </w:p>
    <w:p w:rsidR="00F07F35" w:rsidRDefault="00F07F35" w:rsidP="00222BCC">
      <w:pPr>
        <w:pStyle w:val="PargrafodaLista"/>
        <w:rPr>
          <w:rFonts w:ascii="Arial" w:hAnsi="Arial" w:cs="Arial"/>
          <w:sz w:val="24"/>
          <w:szCs w:val="24"/>
        </w:rPr>
      </w:pPr>
    </w:p>
    <w:p w:rsidR="00F07F35" w:rsidRDefault="00F07F35" w:rsidP="00222BCC">
      <w:pPr>
        <w:pStyle w:val="PargrafodaLista"/>
        <w:rPr>
          <w:rFonts w:ascii="Arial" w:hAnsi="Arial" w:cs="Arial"/>
          <w:sz w:val="24"/>
          <w:szCs w:val="24"/>
        </w:rPr>
      </w:pPr>
    </w:p>
    <w:p w:rsidR="00F07F35" w:rsidRDefault="00F07F35" w:rsidP="00222BCC">
      <w:pPr>
        <w:pStyle w:val="PargrafodaLista"/>
        <w:rPr>
          <w:rFonts w:ascii="Arial" w:hAnsi="Arial" w:cs="Arial"/>
          <w:sz w:val="24"/>
          <w:szCs w:val="24"/>
        </w:rPr>
      </w:pPr>
    </w:p>
    <w:p w:rsidR="00F07F35" w:rsidRDefault="00F07F35" w:rsidP="00222BCC">
      <w:pPr>
        <w:pStyle w:val="PargrafodaLista"/>
        <w:rPr>
          <w:rFonts w:ascii="Arial" w:hAnsi="Arial" w:cs="Arial"/>
          <w:sz w:val="24"/>
          <w:szCs w:val="24"/>
        </w:rPr>
      </w:pPr>
    </w:p>
    <w:p w:rsidR="00F07F35" w:rsidRDefault="00F07F35" w:rsidP="00222BCC">
      <w:pPr>
        <w:pStyle w:val="PargrafodaLista"/>
        <w:rPr>
          <w:rFonts w:ascii="Arial" w:hAnsi="Arial" w:cs="Arial"/>
          <w:sz w:val="24"/>
          <w:szCs w:val="24"/>
        </w:rPr>
      </w:pPr>
    </w:p>
    <w:p w:rsidR="00F07F35" w:rsidRDefault="00F07F35" w:rsidP="00222BCC">
      <w:pPr>
        <w:pStyle w:val="PargrafodaLista"/>
        <w:rPr>
          <w:rFonts w:ascii="Arial" w:hAnsi="Arial" w:cs="Arial"/>
          <w:sz w:val="24"/>
          <w:szCs w:val="24"/>
        </w:rPr>
      </w:pPr>
    </w:p>
    <w:p w:rsidR="00F07F35" w:rsidRDefault="00F07F35" w:rsidP="00222BCC">
      <w:pPr>
        <w:pStyle w:val="PargrafodaLista"/>
        <w:rPr>
          <w:rFonts w:ascii="Arial" w:hAnsi="Arial" w:cs="Arial"/>
          <w:sz w:val="24"/>
          <w:szCs w:val="24"/>
        </w:rPr>
      </w:pPr>
    </w:p>
    <w:p w:rsidR="00F07F35" w:rsidRPr="00222BCC" w:rsidRDefault="00F07F35" w:rsidP="00222BCC">
      <w:pPr>
        <w:pStyle w:val="PargrafodaLista"/>
        <w:rPr>
          <w:rFonts w:ascii="Arial" w:hAnsi="Arial" w:cs="Arial"/>
          <w:sz w:val="24"/>
          <w:szCs w:val="24"/>
        </w:rPr>
      </w:pPr>
    </w:p>
    <w:p w:rsidR="00483F26" w:rsidRPr="006A651A" w:rsidRDefault="00483F26" w:rsidP="00483F26">
      <w:pPr>
        <w:widowControl w:val="0"/>
        <w:spacing w:after="0"/>
        <w:ind w:right="74"/>
        <w:jc w:val="center"/>
        <w:rPr>
          <w:rFonts w:ascii="Arial" w:hAnsi="Arial" w:cs="Arial"/>
          <w:b/>
          <w:sz w:val="24"/>
          <w:szCs w:val="24"/>
        </w:rPr>
      </w:pPr>
      <w:r w:rsidRPr="006A651A">
        <w:rPr>
          <w:rFonts w:ascii="Arial" w:hAnsi="Arial" w:cs="Arial"/>
          <w:b/>
          <w:sz w:val="24"/>
          <w:szCs w:val="24"/>
        </w:rPr>
        <w:lastRenderedPageBreak/>
        <w:t>Anexo 0</w:t>
      </w:r>
      <w:r>
        <w:rPr>
          <w:rFonts w:ascii="Arial" w:hAnsi="Arial" w:cs="Arial"/>
          <w:b/>
          <w:sz w:val="24"/>
          <w:szCs w:val="24"/>
        </w:rPr>
        <w:t>2</w:t>
      </w:r>
    </w:p>
    <w:p w:rsidR="00483F26" w:rsidRDefault="00483F26" w:rsidP="00483F26">
      <w:pPr>
        <w:widowControl w:val="0"/>
        <w:spacing w:after="0"/>
        <w:ind w:right="74"/>
        <w:jc w:val="both"/>
        <w:rPr>
          <w:rFonts w:ascii="Arial" w:hAnsi="Arial" w:cs="Arial"/>
          <w:b/>
          <w:sz w:val="24"/>
          <w:szCs w:val="24"/>
        </w:rPr>
      </w:pPr>
    </w:p>
    <w:p w:rsidR="00483F26" w:rsidRDefault="00483F26" w:rsidP="00483F26">
      <w:pPr>
        <w:widowControl w:val="0"/>
        <w:spacing w:after="0"/>
        <w:ind w:right="74"/>
        <w:jc w:val="both"/>
        <w:rPr>
          <w:rFonts w:ascii="Arial" w:hAnsi="Arial" w:cs="Arial"/>
          <w:b/>
          <w:sz w:val="24"/>
          <w:szCs w:val="24"/>
        </w:rPr>
      </w:pPr>
    </w:p>
    <w:p w:rsidR="00563515" w:rsidRDefault="00563515" w:rsidP="00483F26">
      <w:pPr>
        <w:widowControl w:val="0"/>
        <w:spacing w:after="0"/>
        <w:ind w:right="74"/>
        <w:jc w:val="both"/>
        <w:rPr>
          <w:rFonts w:ascii="Arial" w:hAnsi="Arial" w:cs="Arial"/>
          <w:b/>
          <w:sz w:val="24"/>
          <w:szCs w:val="24"/>
        </w:rPr>
      </w:pPr>
    </w:p>
    <w:p w:rsidR="00563515" w:rsidRDefault="00563515" w:rsidP="00483F26">
      <w:pPr>
        <w:widowControl w:val="0"/>
        <w:spacing w:after="0"/>
        <w:ind w:right="74"/>
        <w:jc w:val="both"/>
        <w:rPr>
          <w:rFonts w:ascii="Arial" w:hAnsi="Arial" w:cs="Arial"/>
          <w:b/>
          <w:sz w:val="24"/>
          <w:szCs w:val="24"/>
        </w:rPr>
      </w:pPr>
    </w:p>
    <w:p w:rsidR="00563515" w:rsidRDefault="00563515" w:rsidP="00483F26">
      <w:pPr>
        <w:widowControl w:val="0"/>
        <w:spacing w:after="0"/>
        <w:ind w:right="74"/>
        <w:jc w:val="both"/>
        <w:rPr>
          <w:rFonts w:ascii="Arial" w:hAnsi="Arial" w:cs="Arial"/>
          <w:b/>
          <w:sz w:val="24"/>
          <w:szCs w:val="24"/>
        </w:rPr>
      </w:pPr>
    </w:p>
    <w:p w:rsidR="00563515" w:rsidRPr="006A651A" w:rsidRDefault="00563515" w:rsidP="00483F26">
      <w:pPr>
        <w:widowControl w:val="0"/>
        <w:spacing w:after="0"/>
        <w:ind w:right="74"/>
        <w:jc w:val="both"/>
        <w:rPr>
          <w:rFonts w:ascii="Arial" w:hAnsi="Arial" w:cs="Arial"/>
          <w:b/>
          <w:sz w:val="24"/>
          <w:szCs w:val="24"/>
        </w:rPr>
      </w:pPr>
    </w:p>
    <w:p w:rsidR="00483F26" w:rsidRPr="006A651A" w:rsidRDefault="00483F26" w:rsidP="00483F26">
      <w:pPr>
        <w:widowControl w:val="0"/>
        <w:spacing w:after="0"/>
        <w:ind w:right="74"/>
        <w:jc w:val="center"/>
        <w:rPr>
          <w:rFonts w:ascii="Arial" w:hAnsi="Arial" w:cs="Arial"/>
          <w:b/>
          <w:sz w:val="24"/>
          <w:szCs w:val="24"/>
        </w:rPr>
      </w:pPr>
      <w:r w:rsidRPr="006A651A">
        <w:rPr>
          <w:rFonts w:ascii="Arial" w:hAnsi="Arial" w:cs="Arial"/>
          <w:b/>
          <w:sz w:val="24"/>
          <w:szCs w:val="24"/>
        </w:rPr>
        <w:t>DECLARAÇÃO</w:t>
      </w:r>
    </w:p>
    <w:p w:rsidR="00483F26" w:rsidRPr="00021187" w:rsidRDefault="00483F26" w:rsidP="00483F26">
      <w:pPr>
        <w:widowControl w:val="0"/>
        <w:spacing w:after="0"/>
        <w:ind w:right="74"/>
        <w:jc w:val="center"/>
        <w:rPr>
          <w:rFonts w:ascii="Arial" w:hAnsi="Arial" w:cs="Arial"/>
          <w:sz w:val="24"/>
          <w:szCs w:val="24"/>
        </w:rPr>
      </w:pPr>
    </w:p>
    <w:p w:rsidR="00483F26" w:rsidRPr="00C9654A" w:rsidRDefault="00483F26" w:rsidP="00483F26">
      <w:pPr>
        <w:widowControl w:val="0"/>
        <w:spacing w:after="0"/>
        <w:ind w:right="74"/>
        <w:jc w:val="both"/>
        <w:rPr>
          <w:rFonts w:ascii="Arial" w:hAnsi="Arial" w:cs="Arial"/>
          <w:sz w:val="24"/>
          <w:szCs w:val="24"/>
        </w:rPr>
      </w:pPr>
      <w:r w:rsidRPr="00C9654A">
        <w:rPr>
          <w:rFonts w:ascii="Arial" w:hAnsi="Arial" w:cs="Arial"/>
          <w:sz w:val="24"/>
          <w:szCs w:val="24"/>
        </w:rPr>
        <w:t>Atestamos para fins de prova junto à Fundação Banco do Brasil que a/o (nome da Cooperativa), CNPJ (nº do CNPJ) apresenta faturamento bruto anual – período de referência (mês</w:t>
      </w:r>
      <w:proofErr w:type="gramStart"/>
      <w:r w:rsidRPr="00C9654A">
        <w:rPr>
          <w:rFonts w:ascii="Arial" w:hAnsi="Arial" w:cs="Arial"/>
          <w:sz w:val="24"/>
          <w:szCs w:val="24"/>
        </w:rPr>
        <w:t>)</w:t>
      </w:r>
      <w:proofErr w:type="gramEnd"/>
      <w:r w:rsidRPr="00C9654A">
        <w:rPr>
          <w:rFonts w:ascii="Arial" w:hAnsi="Arial" w:cs="Arial"/>
          <w:sz w:val="24"/>
          <w:szCs w:val="24"/>
        </w:rPr>
        <w:t>/</w:t>
      </w:r>
      <w:r w:rsidR="008615D4" w:rsidRPr="00C9654A">
        <w:rPr>
          <w:rFonts w:ascii="Arial" w:hAnsi="Arial" w:cs="Arial"/>
          <w:sz w:val="24"/>
          <w:szCs w:val="24"/>
        </w:rPr>
        <w:t xml:space="preserve">2018 </w:t>
      </w:r>
      <w:r w:rsidRPr="00C9654A">
        <w:rPr>
          <w:rFonts w:ascii="Arial" w:hAnsi="Arial" w:cs="Arial"/>
          <w:sz w:val="24"/>
          <w:szCs w:val="24"/>
        </w:rPr>
        <w:t xml:space="preserve">– </w:t>
      </w:r>
      <w:r w:rsidR="00910851" w:rsidRPr="009D2597">
        <w:rPr>
          <w:rFonts w:ascii="Arial" w:hAnsi="Arial" w:cs="Arial"/>
          <w:sz w:val="24"/>
          <w:szCs w:val="24"/>
        </w:rPr>
        <w:t>registrado nos sistemas do Banco do Brasil S.A, é</w:t>
      </w:r>
      <w:r w:rsidR="00910851">
        <w:rPr>
          <w:rFonts w:ascii="Verdana" w:hAnsi="Verdana"/>
          <w:color w:val="0000FF"/>
          <w:shd w:val="clear" w:color="auto" w:fill="FFFFFF"/>
        </w:rPr>
        <w:t xml:space="preserve"> </w:t>
      </w:r>
      <w:r w:rsidRPr="00C9654A">
        <w:rPr>
          <w:rFonts w:ascii="Arial" w:hAnsi="Arial" w:cs="Arial"/>
          <w:sz w:val="24"/>
          <w:szCs w:val="24"/>
        </w:rPr>
        <w:t xml:space="preserve">inferior a R$ 3.600.000,00 (três milhões e seiscentos mil reais), estando apta a apresentar projetos no âmbito do Roteiro para Apresentação de Projetos de Inclusão Socioprodutiva à FBB </w:t>
      </w:r>
      <w:r w:rsidR="008615D4" w:rsidRPr="00C9654A">
        <w:rPr>
          <w:rFonts w:ascii="Arial" w:hAnsi="Arial" w:cs="Arial"/>
          <w:sz w:val="24"/>
          <w:szCs w:val="24"/>
        </w:rPr>
        <w:t>2019</w:t>
      </w:r>
      <w:r w:rsidRPr="00C9654A">
        <w:rPr>
          <w:rFonts w:ascii="Arial" w:hAnsi="Arial" w:cs="Arial"/>
          <w:sz w:val="24"/>
          <w:szCs w:val="24"/>
        </w:rPr>
        <w:t>.</w:t>
      </w:r>
    </w:p>
    <w:p w:rsidR="00483F26" w:rsidRPr="00C9654A" w:rsidRDefault="00483F26" w:rsidP="00483F26">
      <w:pPr>
        <w:widowControl w:val="0"/>
        <w:spacing w:after="0"/>
        <w:ind w:left="641" w:right="74"/>
        <w:jc w:val="both"/>
        <w:rPr>
          <w:sz w:val="24"/>
          <w:szCs w:val="24"/>
        </w:rPr>
      </w:pPr>
    </w:p>
    <w:p w:rsidR="00483F26" w:rsidRPr="00C9654A" w:rsidRDefault="00483F26" w:rsidP="00483F26">
      <w:pPr>
        <w:widowControl w:val="0"/>
        <w:spacing w:after="0"/>
        <w:ind w:left="641" w:right="74"/>
        <w:jc w:val="both"/>
        <w:rPr>
          <w:sz w:val="24"/>
          <w:szCs w:val="24"/>
        </w:rPr>
      </w:pPr>
    </w:p>
    <w:p w:rsidR="00483F26" w:rsidRPr="00C9654A" w:rsidRDefault="00483F26" w:rsidP="00483F26">
      <w:pPr>
        <w:widowControl w:val="0"/>
        <w:spacing w:after="0"/>
        <w:ind w:right="74"/>
        <w:jc w:val="both"/>
        <w:rPr>
          <w:b/>
          <w:sz w:val="24"/>
          <w:szCs w:val="24"/>
        </w:rPr>
      </w:pPr>
      <w:r w:rsidRPr="00C9654A">
        <w:rPr>
          <w:sz w:val="24"/>
          <w:szCs w:val="24"/>
        </w:rPr>
        <w:tab/>
      </w:r>
      <w:r w:rsidRPr="00C9654A">
        <w:rPr>
          <w:rFonts w:ascii="Arial" w:hAnsi="Arial" w:cs="Arial"/>
          <w:sz w:val="24"/>
          <w:szCs w:val="24"/>
        </w:rPr>
        <w:t>Local (UF), ____ / ____ / ____</w:t>
      </w:r>
      <w:r w:rsidRPr="00C9654A">
        <w:rPr>
          <w:b/>
          <w:sz w:val="24"/>
          <w:szCs w:val="24"/>
        </w:rPr>
        <w:t xml:space="preserve">                    </w:t>
      </w:r>
    </w:p>
    <w:p w:rsidR="00483F26" w:rsidRPr="00C327A2" w:rsidRDefault="00483F26" w:rsidP="00483F26">
      <w:pPr>
        <w:widowControl w:val="0"/>
        <w:spacing w:after="0"/>
        <w:ind w:right="72"/>
        <w:jc w:val="center"/>
        <w:rPr>
          <w:b/>
          <w:sz w:val="20"/>
          <w:szCs w:val="20"/>
        </w:rPr>
      </w:pPr>
    </w:p>
    <w:p w:rsidR="00483F26" w:rsidRDefault="00483F26" w:rsidP="00483F26">
      <w:pPr>
        <w:widowControl w:val="0"/>
        <w:spacing w:after="0"/>
        <w:ind w:right="72"/>
        <w:jc w:val="center"/>
        <w:rPr>
          <w:b/>
          <w:sz w:val="20"/>
          <w:szCs w:val="20"/>
        </w:rPr>
      </w:pPr>
    </w:p>
    <w:p w:rsidR="00483F26" w:rsidRDefault="00483F26" w:rsidP="00483F26">
      <w:pPr>
        <w:widowControl w:val="0"/>
        <w:spacing w:after="0"/>
        <w:ind w:right="72"/>
        <w:jc w:val="center"/>
        <w:rPr>
          <w:b/>
          <w:sz w:val="20"/>
          <w:szCs w:val="20"/>
        </w:rPr>
      </w:pPr>
    </w:p>
    <w:p w:rsidR="00483F26" w:rsidRPr="00C327A2" w:rsidRDefault="00483F26" w:rsidP="00483F26">
      <w:pPr>
        <w:widowControl w:val="0"/>
        <w:spacing w:after="0"/>
        <w:ind w:right="72"/>
        <w:jc w:val="center"/>
        <w:rPr>
          <w:b/>
          <w:sz w:val="20"/>
          <w:szCs w:val="20"/>
        </w:rPr>
      </w:pPr>
      <w:r w:rsidRPr="00C327A2">
        <w:rPr>
          <w:b/>
          <w:sz w:val="20"/>
          <w:szCs w:val="20"/>
        </w:rPr>
        <w:t>_________________________________________________</w:t>
      </w:r>
    </w:p>
    <w:p w:rsidR="00483F26" w:rsidRPr="00C327A2" w:rsidRDefault="00483F26" w:rsidP="00483F26">
      <w:pPr>
        <w:widowControl w:val="0"/>
        <w:spacing w:after="0"/>
        <w:ind w:right="72"/>
        <w:jc w:val="center"/>
        <w:rPr>
          <w:rFonts w:ascii="Arial" w:hAnsi="Arial" w:cs="Arial"/>
          <w:sz w:val="20"/>
          <w:szCs w:val="20"/>
        </w:rPr>
      </w:pPr>
      <w:r w:rsidRPr="00C327A2">
        <w:rPr>
          <w:rFonts w:ascii="Arial" w:hAnsi="Arial" w:cs="Arial"/>
          <w:b/>
          <w:sz w:val="20"/>
          <w:szCs w:val="20"/>
        </w:rPr>
        <w:t>(Assinatura do gerente da agência)</w:t>
      </w:r>
    </w:p>
    <w:p w:rsidR="00483F26" w:rsidRPr="00C327A2" w:rsidRDefault="00483F26" w:rsidP="00483F26">
      <w:pPr>
        <w:widowControl w:val="0"/>
        <w:spacing w:after="0"/>
        <w:ind w:right="74"/>
        <w:jc w:val="center"/>
        <w:rPr>
          <w:rFonts w:ascii="Arial" w:hAnsi="Arial" w:cs="Arial"/>
          <w:sz w:val="20"/>
          <w:szCs w:val="20"/>
        </w:rPr>
      </w:pPr>
      <w:r w:rsidRPr="00C327A2">
        <w:rPr>
          <w:rFonts w:ascii="Arial" w:hAnsi="Arial" w:cs="Arial"/>
          <w:b/>
          <w:sz w:val="20"/>
          <w:szCs w:val="20"/>
        </w:rPr>
        <w:t>Nome:</w:t>
      </w:r>
    </w:p>
    <w:p w:rsidR="00483F26" w:rsidRPr="00C327A2" w:rsidRDefault="00483F26" w:rsidP="00483F26">
      <w:pPr>
        <w:widowControl w:val="0"/>
        <w:spacing w:after="0"/>
        <w:ind w:right="74"/>
        <w:jc w:val="center"/>
        <w:rPr>
          <w:rFonts w:ascii="Arial" w:hAnsi="Arial" w:cs="Arial"/>
          <w:b/>
          <w:sz w:val="20"/>
          <w:szCs w:val="20"/>
        </w:rPr>
      </w:pPr>
      <w:r w:rsidRPr="00C327A2">
        <w:rPr>
          <w:rFonts w:ascii="Arial" w:hAnsi="Arial" w:cs="Arial"/>
          <w:b/>
          <w:sz w:val="20"/>
          <w:szCs w:val="20"/>
        </w:rPr>
        <w:t>Matrícula:</w:t>
      </w:r>
    </w:p>
    <w:p w:rsidR="00483F26" w:rsidRPr="006A651A" w:rsidRDefault="00483F26" w:rsidP="00483F26">
      <w:pPr>
        <w:widowControl w:val="0"/>
        <w:spacing w:after="0"/>
        <w:ind w:right="74"/>
        <w:jc w:val="center"/>
        <w:rPr>
          <w:rFonts w:ascii="Arial" w:hAnsi="Arial" w:cs="Arial"/>
          <w:b/>
          <w:sz w:val="24"/>
          <w:szCs w:val="24"/>
        </w:rPr>
      </w:pPr>
    </w:p>
    <w:p w:rsidR="00013005" w:rsidRDefault="00013005" w:rsidP="00013005">
      <w:pPr>
        <w:widowControl w:val="0"/>
        <w:spacing w:after="0"/>
        <w:ind w:right="74"/>
        <w:jc w:val="center"/>
        <w:rPr>
          <w:rFonts w:ascii="Arial" w:hAnsi="Arial" w:cs="Arial"/>
          <w:sz w:val="20"/>
          <w:szCs w:val="20"/>
        </w:rPr>
      </w:pPr>
    </w:p>
    <w:p w:rsidR="00013005" w:rsidRDefault="00013005" w:rsidP="006A651A">
      <w:pPr>
        <w:widowControl w:val="0"/>
        <w:spacing w:after="0"/>
        <w:ind w:right="74"/>
        <w:jc w:val="center"/>
        <w:rPr>
          <w:rFonts w:ascii="Arial" w:hAnsi="Arial" w:cs="Arial"/>
          <w:b/>
          <w:sz w:val="24"/>
          <w:szCs w:val="24"/>
        </w:rPr>
      </w:pPr>
    </w:p>
    <w:p w:rsidR="00760F7A" w:rsidRDefault="00760F7A" w:rsidP="006A651A">
      <w:pPr>
        <w:widowControl w:val="0"/>
        <w:spacing w:after="0"/>
        <w:ind w:right="74"/>
        <w:jc w:val="center"/>
        <w:rPr>
          <w:rFonts w:ascii="Arial" w:hAnsi="Arial" w:cs="Arial"/>
          <w:b/>
          <w:sz w:val="24"/>
          <w:szCs w:val="24"/>
        </w:rPr>
      </w:pPr>
    </w:p>
    <w:p w:rsidR="00A41149" w:rsidRDefault="00A41149" w:rsidP="006A651A">
      <w:pPr>
        <w:widowControl w:val="0"/>
        <w:spacing w:after="0"/>
        <w:ind w:right="74"/>
        <w:jc w:val="center"/>
        <w:rPr>
          <w:rFonts w:ascii="Arial" w:hAnsi="Arial" w:cs="Arial"/>
          <w:b/>
          <w:sz w:val="24"/>
          <w:szCs w:val="24"/>
        </w:rPr>
      </w:pPr>
    </w:p>
    <w:p w:rsidR="00013005" w:rsidRDefault="00013005" w:rsidP="006A651A">
      <w:pPr>
        <w:widowControl w:val="0"/>
        <w:spacing w:after="0"/>
        <w:ind w:right="74"/>
        <w:jc w:val="center"/>
        <w:rPr>
          <w:rFonts w:ascii="Arial" w:hAnsi="Arial" w:cs="Arial"/>
          <w:b/>
          <w:sz w:val="24"/>
          <w:szCs w:val="24"/>
        </w:rPr>
      </w:pPr>
    </w:p>
    <w:p w:rsidR="00013005" w:rsidRDefault="00013005" w:rsidP="006A651A">
      <w:pPr>
        <w:widowControl w:val="0"/>
        <w:spacing w:after="0"/>
        <w:ind w:right="74"/>
        <w:jc w:val="center"/>
        <w:rPr>
          <w:rFonts w:ascii="Arial" w:hAnsi="Arial" w:cs="Arial"/>
          <w:b/>
          <w:sz w:val="24"/>
          <w:szCs w:val="24"/>
        </w:rPr>
      </w:pPr>
    </w:p>
    <w:p w:rsidR="00013005" w:rsidRDefault="00013005" w:rsidP="006A651A">
      <w:pPr>
        <w:widowControl w:val="0"/>
        <w:spacing w:after="0"/>
        <w:ind w:right="74"/>
        <w:jc w:val="center"/>
        <w:rPr>
          <w:rFonts w:ascii="Arial" w:hAnsi="Arial" w:cs="Arial"/>
          <w:b/>
          <w:sz w:val="24"/>
          <w:szCs w:val="24"/>
        </w:rPr>
      </w:pPr>
    </w:p>
    <w:p w:rsidR="00013005" w:rsidRDefault="00013005" w:rsidP="006A651A">
      <w:pPr>
        <w:widowControl w:val="0"/>
        <w:spacing w:after="0"/>
        <w:ind w:right="74"/>
        <w:jc w:val="center"/>
        <w:rPr>
          <w:rFonts w:ascii="Arial" w:hAnsi="Arial" w:cs="Arial"/>
          <w:b/>
          <w:sz w:val="24"/>
          <w:szCs w:val="24"/>
        </w:rPr>
      </w:pPr>
    </w:p>
    <w:p w:rsidR="00013005" w:rsidRDefault="00013005" w:rsidP="006A651A">
      <w:pPr>
        <w:widowControl w:val="0"/>
        <w:spacing w:after="0"/>
        <w:ind w:right="74"/>
        <w:jc w:val="center"/>
        <w:rPr>
          <w:rFonts w:ascii="Arial" w:hAnsi="Arial" w:cs="Arial"/>
          <w:b/>
          <w:sz w:val="24"/>
          <w:szCs w:val="24"/>
        </w:rPr>
      </w:pPr>
    </w:p>
    <w:p w:rsidR="00C9654A" w:rsidRDefault="00C9654A" w:rsidP="006A651A">
      <w:pPr>
        <w:widowControl w:val="0"/>
        <w:spacing w:after="0"/>
        <w:ind w:right="74"/>
        <w:jc w:val="center"/>
        <w:rPr>
          <w:rFonts w:ascii="Arial" w:hAnsi="Arial" w:cs="Arial"/>
          <w:b/>
          <w:sz w:val="24"/>
          <w:szCs w:val="24"/>
        </w:rPr>
      </w:pPr>
    </w:p>
    <w:p w:rsidR="00563515" w:rsidRDefault="00563515" w:rsidP="006A651A">
      <w:pPr>
        <w:widowControl w:val="0"/>
        <w:spacing w:after="0"/>
        <w:ind w:right="74"/>
        <w:jc w:val="center"/>
        <w:rPr>
          <w:rFonts w:ascii="Arial" w:hAnsi="Arial" w:cs="Arial"/>
          <w:b/>
          <w:sz w:val="24"/>
          <w:szCs w:val="24"/>
        </w:rPr>
      </w:pPr>
    </w:p>
    <w:p w:rsidR="00563515" w:rsidRDefault="00563515" w:rsidP="006A651A">
      <w:pPr>
        <w:widowControl w:val="0"/>
        <w:spacing w:after="0"/>
        <w:ind w:right="74"/>
        <w:jc w:val="center"/>
        <w:rPr>
          <w:rFonts w:ascii="Arial" w:hAnsi="Arial" w:cs="Arial"/>
          <w:b/>
          <w:sz w:val="24"/>
          <w:szCs w:val="24"/>
        </w:rPr>
      </w:pPr>
    </w:p>
    <w:p w:rsidR="00C9654A" w:rsidRDefault="00C9654A" w:rsidP="006A651A">
      <w:pPr>
        <w:widowControl w:val="0"/>
        <w:spacing w:after="0"/>
        <w:ind w:right="74"/>
        <w:jc w:val="center"/>
        <w:rPr>
          <w:rFonts w:ascii="Arial" w:hAnsi="Arial" w:cs="Arial"/>
          <w:b/>
          <w:sz w:val="24"/>
          <w:szCs w:val="24"/>
        </w:rPr>
      </w:pPr>
    </w:p>
    <w:p w:rsidR="00C9654A" w:rsidRDefault="00C9654A" w:rsidP="006A651A">
      <w:pPr>
        <w:widowControl w:val="0"/>
        <w:spacing w:after="0"/>
        <w:ind w:right="74"/>
        <w:jc w:val="center"/>
        <w:rPr>
          <w:rFonts w:ascii="Arial" w:hAnsi="Arial" w:cs="Arial"/>
          <w:b/>
          <w:sz w:val="24"/>
          <w:szCs w:val="24"/>
        </w:rPr>
      </w:pPr>
    </w:p>
    <w:p w:rsidR="00013005" w:rsidRDefault="00013005" w:rsidP="006A651A">
      <w:pPr>
        <w:widowControl w:val="0"/>
        <w:spacing w:after="0"/>
        <w:ind w:right="74"/>
        <w:jc w:val="center"/>
        <w:rPr>
          <w:rFonts w:ascii="Arial" w:hAnsi="Arial" w:cs="Arial"/>
          <w:b/>
          <w:sz w:val="24"/>
          <w:szCs w:val="24"/>
        </w:rPr>
      </w:pPr>
    </w:p>
    <w:p w:rsidR="00013005" w:rsidRDefault="00013005" w:rsidP="006A651A">
      <w:pPr>
        <w:widowControl w:val="0"/>
        <w:spacing w:after="0"/>
        <w:ind w:right="74"/>
        <w:jc w:val="center"/>
        <w:rPr>
          <w:rFonts w:ascii="Arial" w:hAnsi="Arial" w:cs="Arial"/>
          <w:b/>
          <w:sz w:val="24"/>
          <w:szCs w:val="24"/>
        </w:rPr>
      </w:pPr>
    </w:p>
    <w:p w:rsidR="00A41149" w:rsidRDefault="00013005" w:rsidP="006A651A">
      <w:pPr>
        <w:widowControl w:val="0"/>
        <w:spacing w:after="0"/>
        <w:ind w:right="7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 0</w:t>
      </w:r>
      <w:r w:rsidR="00C9654A">
        <w:rPr>
          <w:rFonts w:ascii="Arial" w:hAnsi="Arial" w:cs="Arial"/>
          <w:b/>
          <w:sz w:val="24"/>
          <w:szCs w:val="24"/>
        </w:rPr>
        <w:t>3</w:t>
      </w:r>
    </w:p>
    <w:p w:rsidR="00A41149" w:rsidRDefault="00A41149" w:rsidP="006A651A">
      <w:pPr>
        <w:widowControl w:val="0"/>
        <w:spacing w:after="0"/>
        <w:ind w:right="74"/>
        <w:jc w:val="center"/>
        <w:rPr>
          <w:rFonts w:ascii="Arial" w:hAnsi="Arial" w:cs="Arial"/>
          <w:b/>
          <w:sz w:val="24"/>
          <w:szCs w:val="24"/>
        </w:rPr>
      </w:pPr>
    </w:p>
    <w:p w:rsidR="00596068" w:rsidRDefault="00596068" w:rsidP="006A651A">
      <w:pPr>
        <w:widowControl w:val="0"/>
        <w:spacing w:after="0"/>
        <w:ind w:right="74"/>
        <w:jc w:val="center"/>
        <w:rPr>
          <w:rFonts w:ascii="Arial" w:hAnsi="Arial" w:cs="Arial"/>
          <w:b/>
          <w:sz w:val="24"/>
          <w:szCs w:val="24"/>
        </w:rPr>
      </w:pPr>
      <w:r w:rsidRPr="006A651A">
        <w:rPr>
          <w:rFonts w:ascii="Arial" w:hAnsi="Arial" w:cs="Arial"/>
          <w:b/>
          <w:sz w:val="24"/>
          <w:szCs w:val="24"/>
        </w:rPr>
        <w:t>DECLARAÇÃO</w:t>
      </w:r>
    </w:p>
    <w:p w:rsidR="00AA7DE0" w:rsidRDefault="00AA7DE0" w:rsidP="006A651A">
      <w:pPr>
        <w:widowControl w:val="0"/>
        <w:spacing w:after="0"/>
        <w:ind w:right="74"/>
        <w:jc w:val="center"/>
        <w:rPr>
          <w:rFonts w:ascii="Arial" w:hAnsi="Arial" w:cs="Arial"/>
          <w:b/>
          <w:sz w:val="24"/>
          <w:szCs w:val="24"/>
        </w:rPr>
      </w:pPr>
    </w:p>
    <w:p w:rsidR="00596068" w:rsidRPr="00653E81" w:rsidRDefault="00596068" w:rsidP="006A651A">
      <w:pPr>
        <w:widowControl w:val="0"/>
        <w:spacing w:after="0"/>
        <w:ind w:right="74"/>
        <w:jc w:val="both"/>
        <w:rPr>
          <w:rFonts w:ascii="Arial" w:hAnsi="Arial" w:cs="Arial"/>
          <w:sz w:val="20"/>
          <w:szCs w:val="20"/>
        </w:rPr>
      </w:pPr>
      <w:r w:rsidRPr="00653E81">
        <w:rPr>
          <w:rFonts w:ascii="Arial" w:hAnsi="Arial" w:cs="Arial"/>
          <w:sz w:val="20"/>
          <w:szCs w:val="20"/>
        </w:rPr>
        <w:t>Declaro para fins de prova junto à Fundação Banco do Brasil que a/o (</w:t>
      </w:r>
      <w:r w:rsidRPr="00653E81">
        <w:rPr>
          <w:rFonts w:ascii="Arial" w:hAnsi="Arial" w:cs="Arial"/>
          <w:i/>
          <w:sz w:val="20"/>
          <w:szCs w:val="20"/>
        </w:rPr>
        <w:t>nome da Entidade Proponente</w:t>
      </w:r>
      <w:r w:rsidRPr="00653E81">
        <w:rPr>
          <w:rFonts w:ascii="Arial" w:hAnsi="Arial" w:cs="Arial"/>
          <w:sz w:val="20"/>
          <w:szCs w:val="20"/>
        </w:rPr>
        <w:t>):</w:t>
      </w:r>
    </w:p>
    <w:p w:rsidR="00AA7DE0" w:rsidRPr="00653E81" w:rsidRDefault="00AA7DE0" w:rsidP="006A651A">
      <w:pPr>
        <w:widowControl w:val="0"/>
        <w:spacing w:after="0"/>
        <w:ind w:right="74"/>
        <w:jc w:val="both"/>
        <w:rPr>
          <w:rFonts w:ascii="Arial" w:hAnsi="Arial" w:cs="Arial"/>
          <w:sz w:val="20"/>
          <w:szCs w:val="20"/>
        </w:rPr>
      </w:pPr>
    </w:p>
    <w:p w:rsidR="00F54851" w:rsidRPr="00F54851" w:rsidRDefault="00F54851" w:rsidP="00F07F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F54851">
        <w:rPr>
          <w:rFonts w:ascii="Arial" w:eastAsia="Times New Roman" w:hAnsi="Arial" w:cs="Arial"/>
          <w:sz w:val="20"/>
          <w:szCs w:val="20"/>
        </w:rPr>
        <w:t>não</w:t>
      </w:r>
      <w:proofErr w:type="gramEnd"/>
      <w:r w:rsidRPr="00F54851">
        <w:rPr>
          <w:rFonts w:ascii="Arial" w:eastAsia="Times New Roman" w:hAnsi="Arial" w:cs="Arial"/>
          <w:sz w:val="20"/>
          <w:szCs w:val="20"/>
        </w:rPr>
        <w:t xml:space="preserve"> está em situação de mora ou de inadimplência junto a qualquer órgão ou entidade da Administração Pública Federal direta ou indireta;</w:t>
      </w:r>
    </w:p>
    <w:p w:rsidR="00F54851" w:rsidRPr="00F54851" w:rsidRDefault="00F54851" w:rsidP="00F07F35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74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F54851">
        <w:rPr>
          <w:rFonts w:ascii="Arial" w:eastAsia="Times New Roman" w:hAnsi="Arial" w:cs="Arial"/>
          <w:sz w:val="20"/>
          <w:szCs w:val="20"/>
        </w:rPr>
        <w:t>não</w:t>
      </w:r>
      <w:proofErr w:type="gramEnd"/>
      <w:r w:rsidRPr="00F54851">
        <w:rPr>
          <w:rFonts w:ascii="Arial" w:eastAsia="Times New Roman" w:hAnsi="Arial" w:cs="Arial"/>
          <w:sz w:val="20"/>
          <w:szCs w:val="20"/>
        </w:rPr>
        <w:t xml:space="preserve"> possui integrantes do Conselho Curador e Fiscal, da Diretoria Executiva, do Conselho Fiscal ou funcionário da Fundação, em caráter efetivo ou suplente, no corpo diretivo da entidade proponente, bem como os respectivos cônjuges, companheiros ou parentes até o terceiro grau;</w:t>
      </w:r>
    </w:p>
    <w:p w:rsidR="00F54851" w:rsidRPr="00F54851" w:rsidRDefault="00F54851" w:rsidP="00F07F35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74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F54851">
        <w:rPr>
          <w:rFonts w:ascii="Arial" w:eastAsia="Times New Roman" w:hAnsi="Arial" w:cs="Arial"/>
          <w:sz w:val="20"/>
          <w:szCs w:val="20"/>
        </w:rPr>
        <w:t>não</w:t>
      </w:r>
      <w:proofErr w:type="gramEnd"/>
      <w:r w:rsidRPr="00F54851">
        <w:rPr>
          <w:rFonts w:ascii="Arial" w:eastAsia="Times New Roman" w:hAnsi="Arial" w:cs="Arial"/>
          <w:sz w:val="20"/>
          <w:szCs w:val="20"/>
        </w:rPr>
        <w:t xml:space="preserve"> possui representantes do Banco do Brasil (Conselho de Administração, Conselho Fiscal, Diretoria Executiva e Conselho Diretor) no corpo diretivo da entidade proponente;</w:t>
      </w:r>
    </w:p>
    <w:p w:rsidR="00F54851" w:rsidRPr="00F54851" w:rsidRDefault="00F54851" w:rsidP="00F07F35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74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F54851">
        <w:rPr>
          <w:rFonts w:ascii="Arial" w:eastAsia="Times New Roman" w:hAnsi="Arial" w:cs="Arial"/>
          <w:sz w:val="20"/>
          <w:szCs w:val="20"/>
        </w:rPr>
        <w:t>não</w:t>
      </w:r>
      <w:proofErr w:type="gramEnd"/>
      <w:r w:rsidRPr="00F54851">
        <w:rPr>
          <w:rFonts w:ascii="Arial" w:eastAsia="Times New Roman" w:hAnsi="Arial" w:cs="Arial"/>
          <w:sz w:val="20"/>
          <w:szCs w:val="20"/>
        </w:rPr>
        <w:t xml:space="preserve"> serão utilizados recursos do projeto com despesas relativas à verbas salariais dos componentes da diretoria e conselhos da entidade e seus parentes consanguíneos ou afins, em linha reta ou colateral, até o terceiro grau;</w:t>
      </w:r>
    </w:p>
    <w:p w:rsidR="00F54851" w:rsidRPr="00F54851" w:rsidRDefault="00F54851" w:rsidP="00F07F35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74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F54851">
        <w:rPr>
          <w:rFonts w:ascii="Arial" w:eastAsia="Times New Roman" w:hAnsi="Arial" w:cs="Arial"/>
          <w:sz w:val="20"/>
          <w:szCs w:val="20"/>
        </w:rPr>
        <w:t>não</w:t>
      </w:r>
      <w:proofErr w:type="gramEnd"/>
      <w:r w:rsidRPr="00F54851">
        <w:rPr>
          <w:rFonts w:ascii="Arial" w:eastAsia="Times New Roman" w:hAnsi="Arial" w:cs="Arial"/>
          <w:sz w:val="20"/>
          <w:szCs w:val="20"/>
        </w:rPr>
        <w:t xml:space="preserve"> serão utilizados recursos do projeto com despesas relativas ao pagamento de fornecedores de bens e serviços dos quais seu(s) proprietário(s), sócio(s) ou dirigente(s) seja(m) componentes da diretoria e conselhos da entidade, excetuando-se os atos cooperados;</w:t>
      </w:r>
    </w:p>
    <w:p w:rsidR="00F54851" w:rsidRPr="00F54851" w:rsidRDefault="00F54851" w:rsidP="00F07F35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74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F54851">
        <w:rPr>
          <w:rFonts w:ascii="Arial" w:eastAsia="Times New Roman" w:hAnsi="Arial" w:cs="Arial"/>
          <w:sz w:val="20"/>
          <w:szCs w:val="20"/>
        </w:rPr>
        <w:t>não</w:t>
      </w:r>
      <w:proofErr w:type="gramEnd"/>
      <w:r w:rsidRPr="00F54851">
        <w:rPr>
          <w:rFonts w:ascii="Arial" w:eastAsia="Times New Roman" w:hAnsi="Arial" w:cs="Arial"/>
          <w:sz w:val="20"/>
          <w:szCs w:val="20"/>
        </w:rPr>
        <w:t xml:space="preserve"> serão utilizados recursos do projeto com despesas relativas ao pagamento de fornecedores de bens e serviços dos quais seu(s) proprietário(s), sócio(s) ou dirigente(s) seja(m) parente(s) consanguíneo(s)  ou afins, em linha reta ou colateral, até o terceiro  grau com dirigente(s) ou conselheiro(s) da entidade;</w:t>
      </w:r>
    </w:p>
    <w:p w:rsidR="00F54851" w:rsidRPr="00F54851" w:rsidRDefault="00F54851" w:rsidP="00F07F35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74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F54851">
        <w:rPr>
          <w:rFonts w:ascii="Arial" w:eastAsia="Times New Roman" w:hAnsi="Arial" w:cs="Arial"/>
          <w:sz w:val="20"/>
          <w:szCs w:val="20"/>
        </w:rPr>
        <w:t>não</w:t>
      </w:r>
      <w:proofErr w:type="gramEnd"/>
      <w:r w:rsidRPr="00F54851">
        <w:rPr>
          <w:rFonts w:ascii="Arial" w:eastAsia="Times New Roman" w:hAnsi="Arial" w:cs="Arial"/>
          <w:sz w:val="20"/>
          <w:szCs w:val="20"/>
        </w:rPr>
        <w:t xml:space="preserve"> serão utilizados recursos do projeto com despesas relativas à prestação de serviços realizado por servidor ou empregado público, salvo as exceções previstas na legislação;</w:t>
      </w:r>
    </w:p>
    <w:p w:rsidR="00F54851" w:rsidRPr="00F54851" w:rsidRDefault="00F54851" w:rsidP="00F07F35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74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F54851">
        <w:rPr>
          <w:rFonts w:ascii="Arial" w:eastAsia="Times New Roman" w:hAnsi="Arial" w:cs="Arial"/>
          <w:sz w:val="20"/>
          <w:szCs w:val="20"/>
        </w:rPr>
        <w:t>não</w:t>
      </w:r>
      <w:proofErr w:type="gramEnd"/>
      <w:r w:rsidRPr="00F54851">
        <w:rPr>
          <w:rFonts w:ascii="Arial" w:eastAsia="Times New Roman" w:hAnsi="Arial" w:cs="Arial"/>
          <w:sz w:val="20"/>
          <w:szCs w:val="20"/>
        </w:rPr>
        <w:t xml:space="preserve"> possui outras fontes de recursos para os mesmos itens de despesas a serem custeados pela Fundação;</w:t>
      </w:r>
    </w:p>
    <w:p w:rsidR="00F54851" w:rsidRPr="00F54851" w:rsidRDefault="00F54851" w:rsidP="00F07F35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74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F54851">
        <w:rPr>
          <w:rFonts w:ascii="Arial" w:eastAsia="Times New Roman" w:hAnsi="Arial" w:cs="Arial"/>
          <w:sz w:val="20"/>
          <w:szCs w:val="20"/>
        </w:rPr>
        <w:t>observa</w:t>
      </w:r>
      <w:proofErr w:type="gramEnd"/>
      <w:r w:rsidRPr="00F54851">
        <w:rPr>
          <w:rFonts w:ascii="Arial" w:eastAsia="Times New Roman" w:hAnsi="Arial" w:cs="Arial"/>
          <w:sz w:val="20"/>
          <w:szCs w:val="20"/>
        </w:rPr>
        <w:t xml:space="preserve"> os princípios relativos aos direitos humanos, ao trabalho (exploração de trabalho infantil e/ou análogo à escravidão), prostituição, exploração sexual de crianças e adolescentes e à preservação ambiental;</w:t>
      </w:r>
    </w:p>
    <w:p w:rsidR="00F54851" w:rsidRPr="00F54851" w:rsidRDefault="00F54851" w:rsidP="00F07F35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74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F54851">
        <w:rPr>
          <w:rFonts w:ascii="Arial" w:eastAsia="Times New Roman" w:hAnsi="Arial" w:cs="Arial"/>
          <w:sz w:val="20"/>
          <w:szCs w:val="20"/>
        </w:rPr>
        <w:t>não</w:t>
      </w:r>
      <w:proofErr w:type="gramEnd"/>
      <w:r w:rsidRPr="00F54851">
        <w:rPr>
          <w:rFonts w:ascii="Arial" w:eastAsia="Times New Roman" w:hAnsi="Arial" w:cs="Arial"/>
          <w:sz w:val="20"/>
          <w:szCs w:val="20"/>
        </w:rPr>
        <w:t xml:space="preserve"> atua com causas político-partidárias ou eleitorais, direta ou indiretamente, independente de sua natureza jurídica;</w:t>
      </w:r>
    </w:p>
    <w:p w:rsidR="00F54851" w:rsidRPr="00F54851" w:rsidRDefault="00F54851" w:rsidP="00F07F35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74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F54851">
        <w:rPr>
          <w:rFonts w:ascii="Arial" w:eastAsia="Times New Roman" w:hAnsi="Arial" w:cs="Arial"/>
          <w:sz w:val="20"/>
          <w:szCs w:val="20"/>
        </w:rPr>
        <w:t>possui</w:t>
      </w:r>
      <w:proofErr w:type="gramEnd"/>
      <w:r w:rsidRPr="00F54851">
        <w:rPr>
          <w:rFonts w:ascii="Arial" w:eastAsia="Times New Roman" w:hAnsi="Arial" w:cs="Arial"/>
          <w:sz w:val="20"/>
          <w:szCs w:val="20"/>
        </w:rPr>
        <w:t xml:space="preserve"> estrutura adequada para a execução do projeto e instalação de bens fixos de uso industrial (caso o projeto tenha essa finalidade).</w:t>
      </w:r>
    </w:p>
    <w:p w:rsidR="00CC125D" w:rsidRDefault="00CC125D" w:rsidP="001D635A">
      <w:pPr>
        <w:widowControl w:val="0"/>
        <w:spacing w:after="0"/>
        <w:ind w:left="720" w:right="74"/>
        <w:jc w:val="both"/>
        <w:rPr>
          <w:rFonts w:ascii="Arial" w:eastAsia="Times New Roman" w:hAnsi="Arial" w:cs="Arial"/>
          <w:sz w:val="20"/>
          <w:szCs w:val="20"/>
        </w:rPr>
      </w:pPr>
    </w:p>
    <w:p w:rsidR="00152294" w:rsidRPr="00653E81" w:rsidRDefault="00152294" w:rsidP="00152294">
      <w:pPr>
        <w:widowControl w:val="0"/>
        <w:spacing w:after="0"/>
        <w:ind w:left="641" w:right="74"/>
        <w:jc w:val="both"/>
        <w:rPr>
          <w:sz w:val="20"/>
          <w:szCs w:val="20"/>
        </w:rPr>
      </w:pPr>
    </w:p>
    <w:p w:rsidR="00085D7B" w:rsidRPr="001D635A" w:rsidRDefault="00596068" w:rsidP="001D635A">
      <w:pPr>
        <w:widowControl w:val="0"/>
        <w:spacing w:after="0"/>
        <w:ind w:right="72"/>
        <w:jc w:val="right"/>
        <w:rPr>
          <w:rFonts w:ascii="Arial" w:hAnsi="Arial" w:cs="Arial"/>
          <w:sz w:val="20"/>
          <w:szCs w:val="20"/>
        </w:rPr>
      </w:pPr>
      <w:r w:rsidRPr="001D635A">
        <w:rPr>
          <w:rFonts w:ascii="Arial" w:hAnsi="Arial" w:cs="Arial"/>
          <w:sz w:val="20"/>
          <w:szCs w:val="20"/>
        </w:rPr>
        <w:tab/>
        <w:t xml:space="preserve">Local (UF), ____ / ____ / ____ </w:t>
      </w:r>
    </w:p>
    <w:p w:rsidR="00201EB2" w:rsidRPr="00653E81" w:rsidRDefault="00201EB2" w:rsidP="006A651A">
      <w:pPr>
        <w:widowControl w:val="0"/>
        <w:spacing w:after="0"/>
        <w:ind w:right="72"/>
        <w:rPr>
          <w:rFonts w:ascii="Arial" w:hAnsi="Arial" w:cs="Arial"/>
          <w:b/>
          <w:sz w:val="20"/>
          <w:szCs w:val="20"/>
        </w:rPr>
      </w:pPr>
    </w:p>
    <w:p w:rsidR="00710E55" w:rsidRPr="001D635A" w:rsidRDefault="00596068" w:rsidP="006A651A">
      <w:pPr>
        <w:widowControl w:val="0"/>
        <w:tabs>
          <w:tab w:val="left" w:pos="426"/>
        </w:tabs>
        <w:spacing w:after="0"/>
        <w:ind w:right="72"/>
        <w:rPr>
          <w:rFonts w:ascii="Arial" w:hAnsi="Arial" w:cs="Arial"/>
          <w:sz w:val="20"/>
          <w:szCs w:val="20"/>
        </w:rPr>
      </w:pPr>
      <w:r w:rsidRPr="001D635A">
        <w:rPr>
          <w:rFonts w:ascii="Arial" w:hAnsi="Arial" w:cs="Arial"/>
          <w:sz w:val="20"/>
          <w:szCs w:val="20"/>
        </w:rPr>
        <w:t xml:space="preserve">                </w:t>
      </w:r>
      <w:r w:rsidR="00055056" w:rsidRPr="001D635A">
        <w:rPr>
          <w:rFonts w:ascii="Arial" w:hAnsi="Arial" w:cs="Arial"/>
          <w:sz w:val="20"/>
          <w:szCs w:val="20"/>
        </w:rPr>
        <w:t xml:space="preserve">                 </w:t>
      </w:r>
      <w:r w:rsidRPr="001D635A">
        <w:rPr>
          <w:rFonts w:ascii="Arial" w:hAnsi="Arial" w:cs="Arial"/>
          <w:sz w:val="20"/>
          <w:szCs w:val="20"/>
        </w:rPr>
        <w:t>_____________________</w:t>
      </w:r>
      <w:r w:rsidR="00710E55" w:rsidRPr="001D635A">
        <w:rPr>
          <w:rFonts w:ascii="Arial" w:hAnsi="Arial" w:cs="Arial"/>
          <w:sz w:val="20"/>
          <w:szCs w:val="20"/>
        </w:rPr>
        <w:t>____________________________</w:t>
      </w:r>
    </w:p>
    <w:p w:rsidR="00596068" w:rsidRPr="001D635A" w:rsidRDefault="00596068" w:rsidP="006A651A">
      <w:pPr>
        <w:widowControl w:val="0"/>
        <w:spacing w:after="0"/>
        <w:ind w:right="72"/>
        <w:jc w:val="center"/>
        <w:rPr>
          <w:rFonts w:ascii="Arial" w:hAnsi="Arial" w:cs="Arial"/>
          <w:sz w:val="20"/>
          <w:szCs w:val="20"/>
        </w:rPr>
      </w:pPr>
      <w:r w:rsidRPr="001D635A">
        <w:rPr>
          <w:rFonts w:ascii="Arial" w:hAnsi="Arial" w:cs="Arial"/>
          <w:sz w:val="20"/>
          <w:szCs w:val="20"/>
        </w:rPr>
        <w:t>(Assinatura do representante legal)</w:t>
      </w:r>
    </w:p>
    <w:p w:rsidR="00596068" w:rsidRPr="001D635A" w:rsidRDefault="00596068" w:rsidP="006A651A">
      <w:pPr>
        <w:widowControl w:val="0"/>
        <w:spacing w:after="0"/>
        <w:ind w:left="2126" w:right="74" w:firstLine="709"/>
        <w:rPr>
          <w:rFonts w:ascii="Arial" w:hAnsi="Arial" w:cs="Arial"/>
          <w:sz w:val="20"/>
          <w:szCs w:val="20"/>
        </w:rPr>
      </w:pPr>
      <w:r w:rsidRPr="001D635A">
        <w:rPr>
          <w:rFonts w:ascii="Arial" w:hAnsi="Arial" w:cs="Arial"/>
          <w:sz w:val="20"/>
          <w:szCs w:val="20"/>
        </w:rPr>
        <w:t>Nome:</w:t>
      </w:r>
      <w:r w:rsidR="00521BBC" w:rsidRPr="001D635A">
        <w:rPr>
          <w:rFonts w:ascii="Arial" w:hAnsi="Arial" w:cs="Arial"/>
          <w:sz w:val="20"/>
          <w:szCs w:val="20"/>
        </w:rPr>
        <w:t xml:space="preserve">        </w:t>
      </w:r>
    </w:p>
    <w:p w:rsidR="00D831E7" w:rsidRPr="001D635A" w:rsidRDefault="00596068" w:rsidP="006A651A">
      <w:pPr>
        <w:widowControl w:val="0"/>
        <w:spacing w:after="0"/>
        <w:ind w:left="2126" w:right="74" w:firstLine="709"/>
        <w:rPr>
          <w:rFonts w:ascii="Arial" w:hAnsi="Arial" w:cs="Arial"/>
          <w:sz w:val="20"/>
          <w:szCs w:val="20"/>
        </w:rPr>
      </w:pPr>
      <w:r w:rsidRPr="001D635A">
        <w:rPr>
          <w:rFonts w:ascii="Arial" w:hAnsi="Arial" w:cs="Arial"/>
          <w:sz w:val="20"/>
          <w:szCs w:val="20"/>
        </w:rPr>
        <w:t>CPF:</w:t>
      </w:r>
    </w:p>
    <w:p w:rsidR="00222BCC" w:rsidRDefault="00222BCC" w:rsidP="009A716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22BCC" w:rsidRDefault="00222BCC" w:rsidP="009A716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D635A" w:rsidRDefault="001D635A" w:rsidP="009A716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63515" w:rsidRDefault="00563515" w:rsidP="009A716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63515" w:rsidRDefault="00563515" w:rsidP="009A716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A716A" w:rsidRPr="006A651A" w:rsidRDefault="009A716A" w:rsidP="009A716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A651A">
        <w:rPr>
          <w:rFonts w:ascii="Arial" w:hAnsi="Arial" w:cs="Arial"/>
          <w:b/>
          <w:sz w:val="24"/>
          <w:szCs w:val="24"/>
        </w:rPr>
        <w:lastRenderedPageBreak/>
        <w:t>Anexo 0</w:t>
      </w:r>
      <w:r w:rsidR="00C9654A">
        <w:rPr>
          <w:rFonts w:ascii="Arial" w:hAnsi="Arial" w:cs="Arial"/>
          <w:b/>
          <w:sz w:val="24"/>
          <w:szCs w:val="24"/>
        </w:rPr>
        <w:t>4</w:t>
      </w:r>
    </w:p>
    <w:p w:rsidR="009A716A" w:rsidRPr="00653E81" w:rsidRDefault="009A716A" w:rsidP="006A651A">
      <w:pPr>
        <w:widowControl w:val="0"/>
        <w:spacing w:after="0"/>
        <w:ind w:left="2126" w:right="74" w:firstLine="709"/>
        <w:rPr>
          <w:rFonts w:ascii="Arial" w:hAnsi="Arial" w:cs="Arial"/>
          <w:b/>
          <w:sz w:val="20"/>
          <w:szCs w:val="20"/>
        </w:rPr>
      </w:pPr>
    </w:p>
    <w:tbl>
      <w:tblPr>
        <w:tblW w:w="5993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"/>
        <w:gridCol w:w="3525"/>
        <w:gridCol w:w="463"/>
        <w:gridCol w:w="1120"/>
      </w:tblGrid>
      <w:tr w:rsidR="004D3249" w:rsidRPr="00B40D4C" w:rsidTr="00A228E9">
        <w:trPr>
          <w:trHeight w:val="283"/>
          <w:jc w:val="center"/>
        </w:trPr>
        <w:tc>
          <w:tcPr>
            <w:tcW w:w="88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33E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ORDEM</w:t>
            </w:r>
          </w:p>
        </w:tc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SUPER</w:t>
            </w:r>
            <w:r w:rsidRPr="00433E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INTENDÊNCIA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UF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IDH MÉDIO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*</w:t>
            </w:r>
          </w:p>
        </w:tc>
      </w:tr>
      <w:tr w:rsidR="004D3249" w:rsidRPr="00B40D4C" w:rsidTr="00A228E9">
        <w:trPr>
          <w:trHeight w:val="283"/>
          <w:jc w:val="center"/>
        </w:trPr>
        <w:tc>
          <w:tcPr>
            <w:tcW w:w="88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 AL</w:t>
            </w:r>
            <w:r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AGOAS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0,564</w:t>
            </w:r>
          </w:p>
        </w:tc>
      </w:tr>
      <w:tr w:rsidR="004D3249" w:rsidRPr="00B40D4C" w:rsidTr="00A228E9">
        <w:trPr>
          <w:trHeight w:val="283"/>
          <w:jc w:val="center"/>
        </w:trPr>
        <w:tc>
          <w:tcPr>
            <w:tcW w:w="88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 AM</w:t>
            </w:r>
            <w:r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AZONAS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0,567</w:t>
            </w:r>
          </w:p>
        </w:tc>
      </w:tr>
      <w:tr w:rsidR="004D3249" w:rsidRPr="00B40D4C" w:rsidTr="00A228E9">
        <w:trPr>
          <w:trHeight w:val="283"/>
          <w:jc w:val="center"/>
        </w:trPr>
        <w:tc>
          <w:tcPr>
            <w:tcW w:w="88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 PI</w:t>
            </w:r>
            <w:r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AUÍ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PI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0,571</w:t>
            </w:r>
          </w:p>
        </w:tc>
      </w:tr>
      <w:tr w:rsidR="004D3249" w:rsidRPr="00B40D4C" w:rsidTr="00A228E9">
        <w:trPr>
          <w:trHeight w:val="283"/>
          <w:jc w:val="center"/>
        </w:trPr>
        <w:tc>
          <w:tcPr>
            <w:tcW w:w="88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 MA</w:t>
            </w:r>
            <w:r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RANHÃO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0,576</w:t>
            </w:r>
          </w:p>
        </w:tc>
      </w:tr>
      <w:tr w:rsidR="004D3249" w:rsidRPr="00B40D4C" w:rsidTr="00A228E9">
        <w:trPr>
          <w:trHeight w:val="283"/>
          <w:jc w:val="center"/>
        </w:trPr>
        <w:tc>
          <w:tcPr>
            <w:tcW w:w="88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 AC</w:t>
            </w:r>
            <w:r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</w:t>
            </w:r>
            <w:proofErr w:type="gramEnd"/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0,579</w:t>
            </w:r>
          </w:p>
        </w:tc>
      </w:tr>
      <w:tr w:rsidR="004D3249" w:rsidRPr="00B40D4C" w:rsidTr="00A228E9">
        <w:trPr>
          <w:trHeight w:val="283"/>
          <w:jc w:val="center"/>
        </w:trPr>
        <w:tc>
          <w:tcPr>
            <w:tcW w:w="88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 PA</w:t>
            </w:r>
            <w:r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RÁ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0,583</w:t>
            </w:r>
          </w:p>
        </w:tc>
      </w:tr>
      <w:tr w:rsidR="004D3249" w:rsidRPr="00B40D4C" w:rsidTr="00A228E9">
        <w:trPr>
          <w:trHeight w:val="283"/>
          <w:jc w:val="center"/>
        </w:trPr>
        <w:tc>
          <w:tcPr>
            <w:tcW w:w="88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 P</w:t>
            </w:r>
            <w:r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ARAÍ</w:t>
            </w: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</w:t>
            </w:r>
            <w:r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PB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0,588</w:t>
            </w:r>
          </w:p>
        </w:tc>
      </w:tr>
      <w:tr w:rsidR="004D3249" w:rsidRPr="00B40D4C" w:rsidTr="00A228E9">
        <w:trPr>
          <w:trHeight w:val="283"/>
          <w:jc w:val="center"/>
        </w:trPr>
        <w:tc>
          <w:tcPr>
            <w:tcW w:w="88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 BA</w:t>
            </w:r>
            <w:r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HIA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0,594</w:t>
            </w:r>
          </w:p>
        </w:tc>
      </w:tr>
      <w:tr w:rsidR="004D3249" w:rsidRPr="00B40D4C" w:rsidTr="00A228E9">
        <w:trPr>
          <w:trHeight w:val="283"/>
          <w:jc w:val="center"/>
        </w:trPr>
        <w:tc>
          <w:tcPr>
            <w:tcW w:w="88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 SE</w:t>
            </w:r>
            <w:r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RGIPE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0,596</w:t>
            </w:r>
          </w:p>
        </w:tc>
      </w:tr>
      <w:tr w:rsidR="004D3249" w:rsidRPr="00B40D4C" w:rsidTr="00A228E9">
        <w:trPr>
          <w:trHeight w:val="283"/>
          <w:jc w:val="center"/>
        </w:trPr>
        <w:tc>
          <w:tcPr>
            <w:tcW w:w="88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 PE</w:t>
            </w:r>
            <w:r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RNAMBUCO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0,596</w:t>
            </w:r>
          </w:p>
        </w:tc>
      </w:tr>
      <w:tr w:rsidR="004D3249" w:rsidRPr="00B40D4C" w:rsidTr="00A228E9">
        <w:trPr>
          <w:trHeight w:val="283"/>
          <w:jc w:val="center"/>
        </w:trPr>
        <w:tc>
          <w:tcPr>
            <w:tcW w:w="88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 R</w:t>
            </w:r>
            <w:r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</w:t>
            </w:r>
            <w:r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AÍMA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0,610</w:t>
            </w:r>
          </w:p>
        </w:tc>
      </w:tr>
      <w:tr w:rsidR="004D3249" w:rsidRPr="00B40D4C" w:rsidTr="00A228E9">
        <w:trPr>
          <w:trHeight w:val="283"/>
          <w:jc w:val="center"/>
        </w:trPr>
        <w:tc>
          <w:tcPr>
            <w:tcW w:w="88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 R</w:t>
            </w:r>
            <w:r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IO</w:t>
            </w:r>
            <w:proofErr w:type="gramEnd"/>
            <w:r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GRANDE DO </w:t>
            </w: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</w:t>
            </w:r>
            <w:r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ORTE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RN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0,610</w:t>
            </w:r>
          </w:p>
        </w:tc>
      </w:tr>
      <w:tr w:rsidR="004D3249" w:rsidRPr="00B40D4C" w:rsidTr="00A228E9">
        <w:trPr>
          <w:trHeight w:val="283"/>
          <w:jc w:val="center"/>
        </w:trPr>
        <w:tc>
          <w:tcPr>
            <w:tcW w:w="88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 CE</w:t>
            </w:r>
            <w:r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ARÁ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0,617</w:t>
            </w:r>
          </w:p>
        </w:tc>
      </w:tr>
      <w:tr w:rsidR="004D3249" w:rsidRPr="00B40D4C" w:rsidTr="00A228E9">
        <w:trPr>
          <w:trHeight w:val="283"/>
          <w:jc w:val="center"/>
        </w:trPr>
        <w:tc>
          <w:tcPr>
            <w:tcW w:w="88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SUPER </w:t>
            </w:r>
            <w:r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AMAPÁ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0,624</w:t>
            </w:r>
          </w:p>
        </w:tc>
      </w:tr>
      <w:tr w:rsidR="004D3249" w:rsidRPr="00B40D4C" w:rsidTr="00A228E9">
        <w:trPr>
          <w:trHeight w:val="283"/>
          <w:jc w:val="center"/>
        </w:trPr>
        <w:tc>
          <w:tcPr>
            <w:tcW w:w="88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 TO</w:t>
            </w:r>
            <w:r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CANTINS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0,639</w:t>
            </w:r>
          </w:p>
        </w:tc>
      </w:tr>
      <w:tr w:rsidR="004D3249" w:rsidRPr="00B40D4C" w:rsidTr="00A228E9">
        <w:trPr>
          <w:trHeight w:val="283"/>
          <w:jc w:val="center"/>
        </w:trPr>
        <w:tc>
          <w:tcPr>
            <w:tcW w:w="88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 RO</w:t>
            </w:r>
            <w:r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NDÔNIA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0,644</w:t>
            </w:r>
          </w:p>
        </w:tc>
      </w:tr>
      <w:tr w:rsidR="004D3249" w:rsidRPr="00B40D4C" w:rsidTr="00A228E9">
        <w:trPr>
          <w:trHeight w:val="283"/>
          <w:jc w:val="center"/>
        </w:trPr>
        <w:tc>
          <w:tcPr>
            <w:tcW w:w="88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 M</w:t>
            </w:r>
            <w:r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INAS</w:t>
            </w:r>
            <w:proofErr w:type="gramEnd"/>
            <w:r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</w:t>
            </w:r>
            <w:r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ERAIS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MG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0,668</w:t>
            </w:r>
          </w:p>
        </w:tc>
      </w:tr>
      <w:tr w:rsidR="004D3249" w:rsidRPr="00B40D4C" w:rsidTr="00A228E9">
        <w:trPr>
          <w:trHeight w:val="283"/>
          <w:jc w:val="center"/>
        </w:trPr>
        <w:tc>
          <w:tcPr>
            <w:tcW w:w="88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 D</w:t>
            </w:r>
            <w:r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ISTRITO</w:t>
            </w:r>
            <w:proofErr w:type="gramEnd"/>
            <w:r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</w:t>
            </w:r>
            <w:r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EDERAL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DF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0,671</w:t>
            </w:r>
          </w:p>
        </w:tc>
      </w:tr>
      <w:tr w:rsidR="004D3249" w:rsidRPr="00B40D4C" w:rsidTr="00A228E9">
        <w:trPr>
          <w:trHeight w:val="283"/>
          <w:jc w:val="center"/>
        </w:trPr>
        <w:tc>
          <w:tcPr>
            <w:tcW w:w="88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 M</w:t>
            </w:r>
            <w:r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ATO</w:t>
            </w:r>
            <w:proofErr w:type="gramEnd"/>
            <w:r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GROSSO DO </w:t>
            </w: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</w:t>
            </w:r>
            <w:r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UL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MS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0,680</w:t>
            </w:r>
          </w:p>
        </w:tc>
      </w:tr>
      <w:tr w:rsidR="004D3249" w:rsidRPr="00B40D4C" w:rsidTr="00A228E9">
        <w:trPr>
          <w:trHeight w:val="283"/>
          <w:jc w:val="center"/>
        </w:trPr>
        <w:tc>
          <w:tcPr>
            <w:tcW w:w="88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 M</w:t>
            </w:r>
            <w:r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ATO</w:t>
            </w:r>
            <w:proofErr w:type="gramEnd"/>
            <w:r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GROSSO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MT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0,684</w:t>
            </w:r>
          </w:p>
        </w:tc>
      </w:tr>
      <w:tr w:rsidR="004D3249" w:rsidRPr="00B40D4C" w:rsidTr="00A228E9">
        <w:trPr>
          <w:trHeight w:val="283"/>
          <w:jc w:val="center"/>
        </w:trPr>
        <w:tc>
          <w:tcPr>
            <w:tcW w:w="88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 ES</w:t>
            </w:r>
            <w:r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PÍRITO</w:t>
            </w:r>
            <w:proofErr w:type="gramEnd"/>
            <w:r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SANTO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0,692</w:t>
            </w:r>
          </w:p>
        </w:tc>
      </w:tr>
      <w:tr w:rsidR="004D3249" w:rsidRPr="00B40D4C" w:rsidTr="00A228E9">
        <w:trPr>
          <w:trHeight w:val="283"/>
          <w:jc w:val="center"/>
        </w:trPr>
        <w:tc>
          <w:tcPr>
            <w:tcW w:w="88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SUPER </w:t>
            </w:r>
            <w:r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GOIÁS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GO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0,700</w:t>
            </w:r>
          </w:p>
        </w:tc>
      </w:tr>
      <w:tr w:rsidR="004D3249" w:rsidRPr="00B40D4C" w:rsidTr="00A228E9">
        <w:trPr>
          <w:trHeight w:val="283"/>
          <w:jc w:val="center"/>
        </w:trPr>
        <w:tc>
          <w:tcPr>
            <w:tcW w:w="88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 P</w:t>
            </w:r>
            <w:r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</w:t>
            </w:r>
            <w:r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ANÁ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0,702</w:t>
            </w:r>
          </w:p>
        </w:tc>
      </w:tr>
      <w:tr w:rsidR="004D3249" w:rsidRPr="00B40D4C" w:rsidTr="00A228E9">
        <w:trPr>
          <w:trHeight w:val="283"/>
          <w:jc w:val="center"/>
        </w:trPr>
        <w:tc>
          <w:tcPr>
            <w:tcW w:w="88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 R</w:t>
            </w:r>
            <w:r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IO</w:t>
            </w:r>
            <w:proofErr w:type="gramEnd"/>
            <w:r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DE </w:t>
            </w: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</w:t>
            </w:r>
            <w:r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ANEIRO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RJ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0,709</w:t>
            </w:r>
          </w:p>
        </w:tc>
      </w:tr>
      <w:tr w:rsidR="004D3249" w:rsidRPr="00B40D4C" w:rsidTr="00A228E9">
        <w:trPr>
          <w:trHeight w:val="283"/>
          <w:jc w:val="center"/>
        </w:trPr>
        <w:tc>
          <w:tcPr>
            <w:tcW w:w="88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 R</w:t>
            </w:r>
            <w:r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IO</w:t>
            </w:r>
            <w:proofErr w:type="gramEnd"/>
            <w:r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GRANDE DO </w:t>
            </w: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</w:t>
            </w:r>
            <w:r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UL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RS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0,714</w:t>
            </w:r>
          </w:p>
        </w:tc>
      </w:tr>
      <w:tr w:rsidR="004D3249" w:rsidRPr="00B40D4C" w:rsidTr="00A228E9">
        <w:trPr>
          <w:trHeight w:val="283"/>
          <w:jc w:val="center"/>
        </w:trPr>
        <w:tc>
          <w:tcPr>
            <w:tcW w:w="88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 S</w:t>
            </w:r>
            <w:r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ANTA</w:t>
            </w:r>
            <w:proofErr w:type="gramEnd"/>
            <w:r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</w:t>
            </w:r>
            <w:r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ATARINA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0,731</w:t>
            </w:r>
          </w:p>
        </w:tc>
      </w:tr>
      <w:tr w:rsidR="004D3249" w:rsidRPr="00B40D4C" w:rsidTr="00A228E9">
        <w:trPr>
          <w:trHeight w:val="283"/>
          <w:jc w:val="center"/>
        </w:trPr>
        <w:tc>
          <w:tcPr>
            <w:tcW w:w="88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 S</w:t>
            </w:r>
            <w:r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ÃO </w:t>
            </w: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</w:t>
            </w:r>
            <w:r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AULO</w:t>
            </w: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OES</w:t>
            </w:r>
            <w:r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0,733</w:t>
            </w:r>
          </w:p>
        </w:tc>
      </w:tr>
      <w:tr w:rsidR="004D3249" w:rsidRPr="00B40D4C" w:rsidTr="00A228E9">
        <w:trPr>
          <w:trHeight w:val="283"/>
          <w:jc w:val="center"/>
        </w:trPr>
        <w:tc>
          <w:tcPr>
            <w:tcW w:w="88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 S</w:t>
            </w:r>
            <w:r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ÃO </w:t>
            </w: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</w:t>
            </w:r>
            <w:r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AULO</w:t>
            </w: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NOR</w:t>
            </w:r>
            <w:r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0,746</w:t>
            </w:r>
          </w:p>
        </w:tc>
      </w:tr>
      <w:tr w:rsidR="004D3249" w:rsidRPr="00B40D4C" w:rsidTr="00A228E9">
        <w:trPr>
          <w:trHeight w:val="283"/>
          <w:jc w:val="center"/>
        </w:trPr>
        <w:tc>
          <w:tcPr>
            <w:tcW w:w="88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SUPER S</w:t>
            </w:r>
            <w:r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ÃO </w:t>
            </w: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</w:t>
            </w:r>
            <w:r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AULO</w:t>
            </w: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LES</w:t>
            </w:r>
            <w:r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0,747</w:t>
            </w:r>
          </w:p>
        </w:tc>
      </w:tr>
      <w:tr w:rsidR="004D3249" w:rsidRPr="00B40D4C" w:rsidTr="00A228E9">
        <w:trPr>
          <w:trHeight w:val="283"/>
          <w:jc w:val="center"/>
        </w:trPr>
        <w:tc>
          <w:tcPr>
            <w:tcW w:w="88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3525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D37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SUPER </w:t>
            </w:r>
            <w:r w:rsidR="00D37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GOVERNO</w:t>
            </w:r>
            <w:proofErr w:type="gramEnd"/>
            <w:r w:rsidR="00D37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SÃO PAULO</w:t>
            </w:r>
          </w:p>
        </w:tc>
        <w:tc>
          <w:tcPr>
            <w:tcW w:w="463" w:type="dxa"/>
            <w:shd w:val="clear" w:color="auto" w:fill="auto"/>
            <w:noWrap/>
            <w:vAlign w:val="center"/>
            <w:hideMark/>
          </w:tcPr>
          <w:p w:rsidR="004D3249" w:rsidRPr="00B40D4C" w:rsidRDefault="004D3249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4D3249" w:rsidRPr="00B40D4C" w:rsidRDefault="00D371D4" w:rsidP="00D37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0,758 </w:t>
            </w:r>
          </w:p>
        </w:tc>
      </w:tr>
      <w:tr w:rsidR="00D655FD" w:rsidRPr="00B40D4C" w:rsidTr="00A228E9">
        <w:trPr>
          <w:trHeight w:val="283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 w:rsidR="00D655FD" w:rsidRPr="00B40D4C" w:rsidRDefault="00D655FD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3525" w:type="dxa"/>
            <w:shd w:val="clear" w:color="auto" w:fill="auto"/>
            <w:noWrap/>
            <w:vAlign w:val="center"/>
          </w:tcPr>
          <w:p w:rsidR="00D655FD" w:rsidRPr="00B40D4C" w:rsidRDefault="00D655FD" w:rsidP="00D371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SUPER </w:t>
            </w:r>
            <w:r w:rsidR="00D371D4"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</w:t>
            </w:r>
            <w:r w:rsidR="00D371D4"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ÃO </w:t>
            </w:r>
            <w:r w:rsidR="00D371D4"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</w:t>
            </w:r>
            <w:r w:rsidR="00D371D4"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AULO</w:t>
            </w:r>
            <w:r w:rsidR="00D371D4"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CAP</w:t>
            </w:r>
            <w:r w:rsidR="00D371D4" w:rsidRPr="00433EB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ITAL</w:t>
            </w:r>
            <w:r w:rsidR="00D371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63" w:type="dxa"/>
            <w:shd w:val="clear" w:color="auto" w:fill="auto"/>
            <w:noWrap/>
            <w:vAlign w:val="center"/>
          </w:tcPr>
          <w:p w:rsidR="00D655FD" w:rsidRPr="00B40D4C" w:rsidRDefault="00D655FD" w:rsidP="009E44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D655FD" w:rsidRPr="00B40D4C" w:rsidRDefault="00D371D4" w:rsidP="00D371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0D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0,805</w:t>
            </w:r>
          </w:p>
        </w:tc>
      </w:tr>
    </w:tbl>
    <w:p w:rsidR="009A716A" w:rsidRDefault="009A716A" w:rsidP="004D3249">
      <w:pPr>
        <w:jc w:val="both"/>
        <w:rPr>
          <w:rFonts w:ascii="Arial" w:hAnsi="Arial" w:cs="Arial"/>
          <w:sz w:val="20"/>
          <w:szCs w:val="20"/>
        </w:rPr>
      </w:pPr>
    </w:p>
    <w:p w:rsidR="00213525" w:rsidRDefault="004D3249" w:rsidP="009A71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O valor médio do IDH foi obtido pela média dos índices dos munícipios jurisdicionados por </w:t>
      </w:r>
      <w:r w:rsidR="00D371D4">
        <w:rPr>
          <w:rFonts w:ascii="Arial" w:hAnsi="Arial" w:cs="Arial"/>
          <w:sz w:val="20"/>
          <w:szCs w:val="20"/>
        </w:rPr>
        <w:t>cada superintendência</w:t>
      </w:r>
    </w:p>
    <w:p w:rsidR="00C9654A" w:rsidRDefault="00A228E9" w:rsidP="00C9654A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C9654A">
        <w:rPr>
          <w:rFonts w:ascii="Arial" w:hAnsi="Arial" w:cs="Arial"/>
          <w:i/>
          <w:sz w:val="18"/>
          <w:szCs w:val="18"/>
        </w:rPr>
        <w:t xml:space="preserve">Fonte: </w:t>
      </w:r>
      <w:hyperlink r:id="rId13" w:history="1">
        <w:r w:rsidRPr="00C9654A">
          <w:rPr>
            <w:rStyle w:val="Hyperlink"/>
            <w:rFonts w:ascii="Arial" w:hAnsi="Arial" w:cs="Arial"/>
            <w:i/>
            <w:sz w:val="18"/>
            <w:szCs w:val="18"/>
          </w:rPr>
          <w:t>http://dados.gov.br/dataset/idhm-indice-de-desenvolvimento-humano</w:t>
        </w:r>
      </w:hyperlink>
      <w:r w:rsidR="00C9654A">
        <w:rPr>
          <w:rFonts w:ascii="Arial" w:hAnsi="Arial" w:cs="Arial"/>
          <w:i/>
          <w:sz w:val="18"/>
          <w:szCs w:val="18"/>
        </w:rPr>
        <w:t>.</w:t>
      </w:r>
    </w:p>
    <w:p w:rsidR="00A228E9" w:rsidRPr="00C9654A" w:rsidRDefault="00A228E9" w:rsidP="009A716A">
      <w:pPr>
        <w:jc w:val="both"/>
        <w:rPr>
          <w:rFonts w:ascii="Arial" w:hAnsi="Arial" w:cs="Arial"/>
          <w:i/>
          <w:sz w:val="18"/>
          <w:szCs w:val="18"/>
        </w:rPr>
      </w:pPr>
      <w:r w:rsidRPr="00C9654A">
        <w:rPr>
          <w:rFonts w:ascii="Arial" w:hAnsi="Arial" w:cs="Arial"/>
          <w:i/>
          <w:sz w:val="18"/>
          <w:szCs w:val="18"/>
        </w:rPr>
        <w:t xml:space="preserve">Consulta em </w:t>
      </w:r>
      <w:r w:rsidR="004B49C8" w:rsidRPr="00C9654A">
        <w:rPr>
          <w:rFonts w:ascii="Arial" w:hAnsi="Arial" w:cs="Arial"/>
          <w:i/>
          <w:sz w:val="18"/>
          <w:szCs w:val="18"/>
        </w:rPr>
        <w:t>19</w:t>
      </w:r>
      <w:r w:rsidRPr="00C9654A">
        <w:rPr>
          <w:rFonts w:ascii="Arial" w:hAnsi="Arial" w:cs="Arial"/>
          <w:i/>
          <w:sz w:val="18"/>
          <w:szCs w:val="18"/>
        </w:rPr>
        <w:t xml:space="preserve"> de </w:t>
      </w:r>
      <w:r w:rsidR="004B49C8" w:rsidRPr="00C9654A">
        <w:rPr>
          <w:rFonts w:ascii="Arial" w:hAnsi="Arial" w:cs="Arial"/>
          <w:i/>
          <w:sz w:val="18"/>
          <w:szCs w:val="18"/>
        </w:rPr>
        <w:t>setembro</w:t>
      </w:r>
      <w:r w:rsidRPr="00C9654A">
        <w:rPr>
          <w:rFonts w:ascii="Arial" w:hAnsi="Arial" w:cs="Arial"/>
          <w:i/>
          <w:sz w:val="18"/>
          <w:szCs w:val="18"/>
        </w:rPr>
        <w:t xml:space="preserve"> de 201</w:t>
      </w:r>
      <w:r w:rsidR="004B49C8" w:rsidRPr="00C9654A">
        <w:rPr>
          <w:rFonts w:ascii="Arial" w:hAnsi="Arial" w:cs="Arial"/>
          <w:i/>
          <w:sz w:val="18"/>
          <w:szCs w:val="18"/>
        </w:rPr>
        <w:t>8</w:t>
      </w:r>
      <w:r w:rsidRPr="00C9654A">
        <w:rPr>
          <w:rFonts w:ascii="Arial" w:hAnsi="Arial" w:cs="Arial"/>
          <w:i/>
          <w:sz w:val="18"/>
          <w:szCs w:val="18"/>
        </w:rPr>
        <w:t>.</w:t>
      </w:r>
    </w:p>
    <w:p w:rsidR="000C2746" w:rsidRDefault="000C2746" w:rsidP="005F62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C2746" w:rsidRDefault="000C2746" w:rsidP="005F62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63515" w:rsidRDefault="00563515" w:rsidP="005F62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63515" w:rsidRDefault="00563515" w:rsidP="005F62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C2746" w:rsidRDefault="000C2746" w:rsidP="005F62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F6224" w:rsidRDefault="005F6224" w:rsidP="005F62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A651A">
        <w:rPr>
          <w:rFonts w:ascii="Arial" w:hAnsi="Arial" w:cs="Arial"/>
          <w:b/>
          <w:sz w:val="24"/>
          <w:szCs w:val="24"/>
        </w:rPr>
        <w:t>Anexo 0</w:t>
      </w:r>
      <w:r>
        <w:rPr>
          <w:rFonts w:ascii="Arial" w:hAnsi="Arial" w:cs="Arial"/>
          <w:b/>
          <w:sz w:val="24"/>
          <w:szCs w:val="24"/>
        </w:rPr>
        <w:t>5</w:t>
      </w:r>
    </w:p>
    <w:p w:rsidR="000A7850" w:rsidRDefault="000A7850" w:rsidP="005F62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A7850" w:rsidRPr="006A651A" w:rsidRDefault="000A7850" w:rsidP="005F622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CHECKLIST</w:t>
      </w:r>
    </w:p>
    <w:p w:rsidR="005F6224" w:rsidRDefault="005F6224" w:rsidP="005F6224">
      <w:pPr>
        <w:widowControl w:val="0"/>
        <w:spacing w:after="0"/>
        <w:ind w:right="74"/>
        <w:jc w:val="center"/>
        <w:rPr>
          <w:rFonts w:ascii="Arial" w:hAnsi="Arial" w:cs="Arial"/>
          <w:b/>
          <w:sz w:val="24"/>
          <w:szCs w:val="24"/>
        </w:rPr>
      </w:pPr>
    </w:p>
    <w:p w:rsidR="0044383A" w:rsidRDefault="0044383A" w:rsidP="009A716A">
      <w:pPr>
        <w:jc w:val="both"/>
        <w:rPr>
          <w:rFonts w:ascii="Arial" w:hAnsi="Arial" w:cs="Arial"/>
          <w:sz w:val="24"/>
          <w:szCs w:val="24"/>
        </w:rPr>
      </w:pPr>
      <w:r w:rsidRPr="000A7850">
        <w:rPr>
          <w:rFonts w:ascii="Arial" w:hAnsi="Arial" w:cs="Arial"/>
          <w:sz w:val="24"/>
          <w:szCs w:val="24"/>
        </w:rPr>
        <w:t>Antes de enviar a sua proposta, verifique os seguintes aspectos:</w:t>
      </w:r>
    </w:p>
    <w:tbl>
      <w:tblPr>
        <w:tblStyle w:val="Tabelacomgrade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347"/>
        <w:gridCol w:w="1100"/>
        <w:gridCol w:w="1081"/>
      </w:tblGrid>
      <w:tr w:rsidR="00D82977" w:rsidRPr="00867B5B" w:rsidTr="00E60DED">
        <w:tc>
          <w:tcPr>
            <w:tcW w:w="6629" w:type="dxa"/>
            <w:shd w:val="clear" w:color="auto" w:fill="D9D9D9" w:themeFill="background1" w:themeFillShade="D9"/>
            <w:vAlign w:val="center"/>
          </w:tcPr>
          <w:p w:rsidR="00D82977" w:rsidRPr="00867B5B" w:rsidRDefault="00D82977" w:rsidP="009D27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7B5B">
              <w:rPr>
                <w:rFonts w:ascii="Arial" w:hAnsi="Arial" w:cs="Arial"/>
                <w:b/>
                <w:sz w:val="20"/>
                <w:szCs w:val="20"/>
              </w:rPr>
              <w:t>EXIGÊNCIAS DO ROTEIRO PARA APRESENTAÇÃO DE PROPOSTAS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82977" w:rsidRPr="00867B5B" w:rsidRDefault="00D82977" w:rsidP="00D82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977" w:rsidRPr="00867B5B" w:rsidRDefault="00D82977" w:rsidP="00D82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Não se aplica</w:t>
            </w:r>
          </w:p>
        </w:tc>
      </w:tr>
      <w:tr w:rsidR="00D82977" w:rsidRPr="00867B5B" w:rsidTr="00E60DED">
        <w:tc>
          <w:tcPr>
            <w:tcW w:w="6629" w:type="dxa"/>
            <w:vAlign w:val="center"/>
          </w:tcPr>
          <w:p w:rsidR="00D82977" w:rsidRPr="009D272B" w:rsidRDefault="00D82977" w:rsidP="009D2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instituição possui pelo menos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anos de existência?</w:t>
            </w:r>
          </w:p>
        </w:tc>
        <w:tc>
          <w:tcPr>
            <w:tcW w:w="1134" w:type="dxa"/>
            <w:vAlign w:val="center"/>
          </w:tcPr>
          <w:p w:rsidR="00D82977" w:rsidRPr="009D272B" w:rsidRDefault="00D82977" w:rsidP="00867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0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977" w:rsidRPr="009D272B" w:rsidRDefault="00D82977" w:rsidP="00392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977" w:rsidRPr="00867B5B" w:rsidTr="00E60DED">
        <w:tc>
          <w:tcPr>
            <w:tcW w:w="6629" w:type="dxa"/>
            <w:vAlign w:val="center"/>
          </w:tcPr>
          <w:p w:rsidR="00D82977" w:rsidRPr="009D272B" w:rsidRDefault="00D82977" w:rsidP="00867B5B">
            <w:pPr>
              <w:rPr>
                <w:rFonts w:ascii="Arial" w:hAnsi="Arial" w:cs="Arial"/>
                <w:sz w:val="20"/>
                <w:szCs w:val="20"/>
              </w:rPr>
            </w:pPr>
            <w:r w:rsidRPr="00867B5B">
              <w:rPr>
                <w:rFonts w:ascii="Arial" w:hAnsi="Arial" w:cs="Arial"/>
                <w:sz w:val="20"/>
                <w:szCs w:val="20"/>
              </w:rPr>
              <w:t xml:space="preserve">As finalidades estatutário-institucionais da entidade proponente </w:t>
            </w:r>
            <w:r>
              <w:rPr>
                <w:rFonts w:ascii="Arial" w:hAnsi="Arial" w:cs="Arial"/>
                <w:sz w:val="20"/>
                <w:szCs w:val="20"/>
              </w:rPr>
              <w:t>são</w:t>
            </w:r>
            <w:r w:rsidRPr="00867B5B">
              <w:rPr>
                <w:rFonts w:ascii="Arial" w:hAnsi="Arial" w:cs="Arial"/>
                <w:sz w:val="20"/>
                <w:szCs w:val="20"/>
              </w:rPr>
              <w:t xml:space="preserve"> compatíveis com os objetivos do projeto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34" w:type="dxa"/>
            <w:vAlign w:val="center"/>
          </w:tcPr>
          <w:p w:rsidR="00D82977" w:rsidRPr="009D272B" w:rsidRDefault="00D82977" w:rsidP="00867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0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977" w:rsidRPr="009D272B" w:rsidRDefault="00D82977" w:rsidP="00392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977" w:rsidRPr="00867B5B" w:rsidTr="00E60DED">
        <w:tc>
          <w:tcPr>
            <w:tcW w:w="6629" w:type="dxa"/>
            <w:vAlign w:val="center"/>
          </w:tcPr>
          <w:p w:rsidR="00D82977" w:rsidRPr="009D272B" w:rsidRDefault="00D82977" w:rsidP="009D2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instituição está regular junto à CEPIM, CADIN e PGFN?</w:t>
            </w:r>
          </w:p>
        </w:tc>
        <w:tc>
          <w:tcPr>
            <w:tcW w:w="1134" w:type="dxa"/>
            <w:vAlign w:val="center"/>
          </w:tcPr>
          <w:p w:rsidR="00D82977" w:rsidRPr="009D272B" w:rsidRDefault="00D82977" w:rsidP="00867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0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977" w:rsidRPr="009D272B" w:rsidRDefault="00D82977" w:rsidP="00392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977" w:rsidRPr="00867B5B" w:rsidTr="00E60DED">
        <w:tc>
          <w:tcPr>
            <w:tcW w:w="6629" w:type="dxa"/>
            <w:vAlign w:val="center"/>
          </w:tcPr>
          <w:p w:rsidR="00D82977" w:rsidRPr="009D272B" w:rsidRDefault="00D82977" w:rsidP="009D272B">
            <w:pPr>
              <w:rPr>
                <w:rFonts w:ascii="Arial" w:hAnsi="Arial" w:cs="Arial"/>
                <w:sz w:val="20"/>
                <w:szCs w:val="20"/>
              </w:rPr>
            </w:pPr>
            <w:r w:rsidRPr="009D272B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cópia dos atos constitutivos e eventuais alterações estão devidamente registradas nos órgãos competes e foram anexadas no SGP?</w:t>
            </w:r>
          </w:p>
        </w:tc>
        <w:tc>
          <w:tcPr>
            <w:tcW w:w="1134" w:type="dxa"/>
            <w:vAlign w:val="center"/>
          </w:tcPr>
          <w:p w:rsidR="00D82977" w:rsidRPr="009D272B" w:rsidRDefault="00D82977" w:rsidP="00867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0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977" w:rsidRPr="009D272B" w:rsidRDefault="00D82977" w:rsidP="00392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977" w:rsidRPr="00867B5B" w:rsidTr="00E60DED">
        <w:tc>
          <w:tcPr>
            <w:tcW w:w="6629" w:type="dxa"/>
            <w:vAlign w:val="center"/>
          </w:tcPr>
          <w:p w:rsidR="00D82977" w:rsidRPr="009D272B" w:rsidRDefault="00D82977" w:rsidP="009D2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</w:t>
            </w:r>
            <w:r w:rsidRPr="00BD1FF9">
              <w:rPr>
                <w:rFonts w:ascii="Arial" w:hAnsi="Arial" w:cs="Arial"/>
                <w:sz w:val="20"/>
                <w:szCs w:val="20"/>
              </w:rPr>
              <w:t>ópia da ata da assembleia geral ou de outra instância,</w:t>
            </w:r>
            <w:r>
              <w:rPr>
                <w:rFonts w:ascii="Arial" w:hAnsi="Arial" w:cs="Arial"/>
                <w:sz w:val="20"/>
                <w:szCs w:val="20"/>
              </w:rPr>
              <w:t xml:space="preserve"> autorizando a formalização de c</w:t>
            </w:r>
            <w:r w:rsidRPr="00BD1FF9">
              <w:rPr>
                <w:rFonts w:ascii="Arial" w:hAnsi="Arial" w:cs="Arial"/>
                <w:sz w:val="20"/>
                <w:szCs w:val="20"/>
              </w:rPr>
              <w:t>onvênio com a FBB</w:t>
            </w:r>
            <w:r>
              <w:rPr>
                <w:rFonts w:ascii="Arial" w:hAnsi="Arial" w:cs="Arial"/>
                <w:sz w:val="20"/>
                <w:szCs w:val="20"/>
              </w:rPr>
              <w:t xml:space="preserve"> (se for o caso) foi anexada no SGP?</w:t>
            </w:r>
          </w:p>
        </w:tc>
        <w:tc>
          <w:tcPr>
            <w:tcW w:w="1134" w:type="dxa"/>
            <w:vAlign w:val="center"/>
          </w:tcPr>
          <w:p w:rsidR="00D82977" w:rsidRPr="009D272B" w:rsidRDefault="00D82977" w:rsidP="00867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D82977" w:rsidRPr="009D272B" w:rsidRDefault="00D82977" w:rsidP="00392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82977" w:rsidRPr="00867B5B" w:rsidTr="00E60DED">
        <w:tc>
          <w:tcPr>
            <w:tcW w:w="6629" w:type="dxa"/>
            <w:vAlign w:val="center"/>
          </w:tcPr>
          <w:p w:rsidR="00D82977" w:rsidRPr="009D272B" w:rsidRDefault="00D82977" w:rsidP="009D2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</w:t>
            </w:r>
            <w:r w:rsidRPr="00BD1FF9">
              <w:rPr>
                <w:rFonts w:ascii="Arial" w:hAnsi="Arial" w:cs="Arial"/>
                <w:sz w:val="20"/>
                <w:szCs w:val="20"/>
              </w:rPr>
              <w:t xml:space="preserve">ópia </w:t>
            </w:r>
            <w:r>
              <w:rPr>
                <w:rFonts w:ascii="Arial" w:hAnsi="Arial" w:cs="Arial"/>
                <w:sz w:val="20"/>
                <w:szCs w:val="20"/>
              </w:rPr>
              <w:t xml:space="preserve">da ata de eleição da diretoria está o com mandato vigente? Está </w:t>
            </w:r>
            <w:r w:rsidRPr="00BD1FF9">
              <w:rPr>
                <w:rFonts w:ascii="Arial" w:hAnsi="Arial" w:cs="Arial"/>
                <w:sz w:val="20"/>
                <w:szCs w:val="20"/>
              </w:rPr>
              <w:t>devidamente registrada</w:t>
            </w:r>
            <w:r>
              <w:rPr>
                <w:rFonts w:ascii="Arial" w:hAnsi="Arial" w:cs="Arial"/>
                <w:sz w:val="20"/>
                <w:szCs w:val="20"/>
              </w:rPr>
              <w:t xml:space="preserve"> e foi anexada no SGP?</w:t>
            </w:r>
          </w:p>
        </w:tc>
        <w:tc>
          <w:tcPr>
            <w:tcW w:w="1134" w:type="dxa"/>
            <w:vAlign w:val="center"/>
          </w:tcPr>
          <w:p w:rsidR="00D82977" w:rsidRPr="009D272B" w:rsidRDefault="00D82977" w:rsidP="00867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0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977" w:rsidRPr="009D272B" w:rsidRDefault="00D82977" w:rsidP="00392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977" w:rsidRPr="00867B5B" w:rsidTr="00E60DED">
        <w:tc>
          <w:tcPr>
            <w:tcW w:w="6629" w:type="dxa"/>
            <w:vAlign w:val="center"/>
          </w:tcPr>
          <w:p w:rsidR="00D82977" w:rsidRPr="009D272B" w:rsidRDefault="00D82977" w:rsidP="009D2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documentos de identificação e CPF dos dirigentes</w:t>
            </w:r>
            <w:r w:rsidR="009D2597">
              <w:rPr>
                <w:rFonts w:ascii="Arial" w:hAnsi="Arial" w:cs="Arial"/>
                <w:sz w:val="20"/>
                <w:szCs w:val="20"/>
              </w:rPr>
              <w:t xml:space="preserve"> e procuradores, quando houver,</w:t>
            </w:r>
            <w:r>
              <w:rPr>
                <w:rFonts w:ascii="Arial" w:hAnsi="Arial" w:cs="Arial"/>
                <w:sz w:val="20"/>
                <w:szCs w:val="20"/>
              </w:rPr>
              <w:t xml:space="preserve"> foram anexados no SGP?</w:t>
            </w:r>
          </w:p>
        </w:tc>
        <w:tc>
          <w:tcPr>
            <w:tcW w:w="1134" w:type="dxa"/>
            <w:vAlign w:val="center"/>
          </w:tcPr>
          <w:p w:rsidR="00D82977" w:rsidRPr="009D272B" w:rsidRDefault="00D82977" w:rsidP="00867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0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977" w:rsidRPr="009D272B" w:rsidRDefault="00D82977" w:rsidP="00392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977" w:rsidRPr="00867B5B" w:rsidTr="00E60DED">
        <w:tc>
          <w:tcPr>
            <w:tcW w:w="6629" w:type="dxa"/>
            <w:vAlign w:val="center"/>
          </w:tcPr>
          <w:p w:rsidR="00D82977" w:rsidRPr="009D272B" w:rsidRDefault="00D82977" w:rsidP="00D82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declaração de faturamento da cooperativa (se for o caso) foi assinada e anexada ao SGP?</w:t>
            </w:r>
          </w:p>
        </w:tc>
        <w:tc>
          <w:tcPr>
            <w:tcW w:w="1134" w:type="dxa"/>
            <w:vAlign w:val="center"/>
          </w:tcPr>
          <w:p w:rsidR="00D82977" w:rsidRPr="009D272B" w:rsidRDefault="00D82977" w:rsidP="00867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D82977" w:rsidRPr="009D272B" w:rsidRDefault="00D82977" w:rsidP="00392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82977" w:rsidRPr="00867B5B" w:rsidTr="00E60DED">
        <w:tc>
          <w:tcPr>
            <w:tcW w:w="6629" w:type="dxa"/>
            <w:vAlign w:val="center"/>
          </w:tcPr>
          <w:p w:rsidR="00D82977" w:rsidRPr="009D272B" w:rsidRDefault="00D82977" w:rsidP="0090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declaração (ANEXO </w:t>
            </w:r>
            <w:proofErr w:type="gramStart"/>
            <w:r w:rsidR="0090237B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?) foi assinada e anexada ao SGP?</w:t>
            </w:r>
          </w:p>
        </w:tc>
        <w:tc>
          <w:tcPr>
            <w:tcW w:w="1134" w:type="dxa"/>
            <w:vAlign w:val="center"/>
          </w:tcPr>
          <w:p w:rsidR="00D82977" w:rsidRPr="009D272B" w:rsidRDefault="00D82977" w:rsidP="00867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977" w:rsidRPr="009D272B" w:rsidRDefault="00D82977" w:rsidP="00392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977" w:rsidRPr="00867B5B" w:rsidTr="00392190">
        <w:tc>
          <w:tcPr>
            <w:tcW w:w="6629" w:type="dxa"/>
            <w:vAlign w:val="center"/>
          </w:tcPr>
          <w:p w:rsidR="00D82977" w:rsidRPr="009D272B" w:rsidRDefault="00D82977" w:rsidP="00D82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verificada a necessidade de licenciamento ambiental ou dispensa? O documento (se for caso) foi anexado ao SGP?</w:t>
            </w:r>
          </w:p>
        </w:tc>
        <w:tc>
          <w:tcPr>
            <w:tcW w:w="1134" w:type="dxa"/>
            <w:vAlign w:val="center"/>
          </w:tcPr>
          <w:p w:rsidR="00D82977" w:rsidRPr="009D272B" w:rsidRDefault="00D82977" w:rsidP="00867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0" w:type="dxa"/>
            <w:vAlign w:val="center"/>
          </w:tcPr>
          <w:p w:rsidR="00D82977" w:rsidRPr="009D272B" w:rsidRDefault="00D82977" w:rsidP="00392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82977" w:rsidRPr="00867B5B" w:rsidTr="00E60DED">
        <w:tc>
          <w:tcPr>
            <w:tcW w:w="6629" w:type="dxa"/>
            <w:vAlign w:val="center"/>
          </w:tcPr>
          <w:p w:rsidR="00D82977" w:rsidRPr="009D272B" w:rsidRDefault="00D82977" w:rsidP="009D2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documentos exigidos para realização de obra civil (se for o caso) foram anexados ao SGP?</w:t>
            </w:r>
          </w:p>
        </w:tc>
        <w:tc>
          <w:tcPr>
            <w:tcW w:w="1134" w:type="dxa"/>
            <w:vAlign w:val="center"/>
          </w:tcPr>
          <w:p w:rsidR="00D82977" w:rsidRPr="009D272B" w:rsidRDefault="00D82977" w:rsidP="00867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D82977" w:rsidRPr="009D272B" w:rsidRDefault="00D82977" w:rsidP="00392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82977" w:rsidRPr="00867B5B" w:rsidTr="00E60DED">
        <w:tc>
          <w:tcPr>
            <w:tcW w:w="6629" w:type="dxa"/>
            <w:vAlign w:val="center"/>
          </w:tcPr>
          <w:p w:rsidR="00D82977" w:rsidRPr="009D272B" w:rsidRDefault="00D82977" w:rsidP="009D2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memória de cálculo foi anexada ao SGP?</w:t>
            </w:r>
          </w:p>
        </w:tc>
        <w:tc>
          <w:tcPr>
            <w:tcW w:w="1134" w:type="dxa"/>
            <w:vAlign w:val="center"/>
          </w:tcPr>
          <w:p w:rsidR="00D82977" w:rsidRPr="009D272B" w:rsidRDefault="00D82977" w:rsidP="00867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0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977" w:rsidRPr="009D272B" w:rsidRDefault="00D82977" w:rsidP="00392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977" w:rsidRPr="00867B5B" w:rsidTr="00E60DED">
        <w:tc>
          <w:tcPr>
            <w:tcW w:w="6629" w:type="dxa"/>
            <w:vAlign w:val="center"/>
          </w:tcPr>
          <w:p w:rsidR="00D82977" w:rsidRPr="009D272B" w:rsidRDefault="00D82977" w:rsidP="009D2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 valores referentes </w:t>
            </w:r>
            <w:r w:rsidR="00E60DED"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z w:val="20"/>
                <w:szCs w:val="20"/>
              </w:rPr>
              <w:t xml:space="preserve"> consultoria, assessoria, assistência técnica, capacitação, coordenação ou gestão do projeto são inferiores a 30% do valor aportado pela FBB?</w:t>
            </w:r>
          </w:p>
        </w:tc>
        <w:tc>
          <w:tcPr>
            <w:tcW w:w="1134" w:type="dxa"/>
            <w:vAlign w:val="center"/>
          </w:tcPr>
          <w:p w:rsidR="00D82977" w:rsidRPr="009D272B" w:rsidRDefault="00D82977" w:rsidP="00867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0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977" w:rsidRPr="009D272B" w:rsidRDefault="00D82977" w:rsidP="00392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977" w:rsidRPr="00867B5B" w:rsidTr="00E60DED">
        <w:tc>
          <w:tcPr>
            <w:tcW w:w="6629" w:type="dxa"/>
            <w:vAlign w:val="center"/>
          </w:tcPr>
          <w:p w:rsidR="00D82977" w:rsidRPr="009D272B" w:rsidRDefault="00E60DED" w:rsidP="00E60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documento contendo o objeto das atividades de consultoria, assessoria ou capacitação, bem como os produtos a serem apresentados e a experiência curricular dos profissionais foi anexado no SGP?</w:t>
            </w:r>
          </w:p>
        </w:tc>
        <w:tc>
          <w:tcPr>
            <w:tcW w:w="1134" w:type="dxa"/>
            <w:vAlign w:val="center"/>
          </w:tcPr>
          <w:p w:rsidR="00D82977" w:rsidRPr="009D272B" w:rsidRDefault="00D82977" w:rsidP="00867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D82977" w:rsidRPr="009D272B" w:rsidRDefault="00D82977" w:rsidP="00392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82977" w:rsidRPr="00867B5B" w:rsidTr="00E60DED">
        <w:tc>
          <w:tcPr>
            <w:tcW w:w="6629" w:type="dxa"/>
            <w:vAlign w:val="center"/>
          </w:tcPr>
          <w:p w:rsidR="00D82977" w:rsidRPr="009D272B" w:rsidRDefault="00E60DED" w:rsidP="009D27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valor da contrapartida está dentro do parâmetro mínimo de 5% em relação ao valor aportado pela FBB?</w:t>
            </w:r>
          </w:p>
        </w:tc>
        <w:tc>
          <w:tcPr>
            <w:tcW w:w="1134" w:type="dxa"/>
            <w:vAlign w:val="center"/>
          </w:tcPr>
          <w:p w:rsidR="00D82977" w:rsidRPr="009D272B" w:rsidRDefault="00D82977" w:rsidP="00867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0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977" w:rsidRPr="009D272B" w:rsidRDefault="00D82977" w:rsidP="00392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7850" w:rsidRDefault="000A7850" w:rsidP="000C6B60">
      <w:pPr>
        <w:jc w:val="both"/>
        <w:rPr>
          <w:rFonts w:ascii="Arial" w:hAnsi="Arial" w:cs="Arial"/>
          <w:sz w:val="24"/>
          <w:szCs w:val="24"/>
        </w:rPr>
      </w:pPr>
    </w:p>
    <w:sectPr w:rsidR="000A7850" w:rsidSect="006739D3">
      <w:headerReference w:type="default" r:id="rId14"/>
      <w:pgSz w:w="11907" w:h="16839" w:code="9"/>
      <w:pgMar w:top="1418" w:right="1894" w:bottom="1418" w:left="1701" w:header="709" w:footer="964" w:gutter="0"/>
      <w:pgBorders w:offsetFrom="page">
        <w:top w:val="single" w:sz="4" w:space="24" w:color="auto"/>
        <w:left w:val="single" w:sz="4" w:space="24" w:color="auto"/>
        <w:bottom w:val="single" w:sz="4" w:space="30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942" w:rsidRDefault="00515942" w:rsidP="00B0295C">
      <w:pPr>
        <w:spacing w:after="0" w:line="240" w:lineRule="auto"/>
      </w:pPr>
      <w:r>
        <w:separator/>
      </w:r>
    </w:p>
  </w:endnote>
  <w:endnote w:type="continuationSeparator" w:id="0">
    <w:p w:rsidR="00515942" w:rsidRDefault="00515942" w:rsidP="00B0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942" w:rsidRDefault="00515942" w:rsidP="00B0295C">
      <w:pPr>
        <w:spacing w:after="0" w:line="240" w:lineRule="auto"/>
      </w:pPr>
      <w:r>
        <w:separator/>
      </w:r>
    </w:p>
  </w:footnote>
  <w:footnote w:type="continuationSeparator" w:id="0">
    <w:p w:rsidR="00515942" w:rsidRDefault="00515942" w:rsidP="00B02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942" w:rsidRPr="002A5DD7" w:rsidRDefault="00515942" w:rsidP="002A5DD7">
    <w:pPr>
      <w:tabs>
        <w:tab w:val="center" w:pos="4252"/>
        <w:tab w:val="right" w:pos="8504"/>
      </w:tabs>
      <w:spacing w:after="0"/>
      <w:ind w:left="-993"/>
      <w:rPr>
        <w:rFonts w:ascii="Arial" w:eastAsia="Calibri" w:hAnsi="Arial" w:cs="Arial"/>
        <w:sz w:val="20"/>
        <w:szCs w:val="20"/>
      </w:rPr>
    </w:pPr>
    <w:r>
      <w:rPr>
        <w:noProof/>
        <w:lang w:eastAsia="pt-BR"/>
      </w:rPr>
      <w:drawing>
        <wp:inline distT="0" distB="0" distL="0" distR="0" wp14:anchorId="27CB1918" wp14:editId="358E6325">
          <wp:extent cx="1409700" cy="513383"/>
          <wp:effectExtent l="0" t="0" r="0" b="127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13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>
      <w:tab/>
    </w:r>
    <w:r>
      <w:tab/>
    </w:r>
    <w:r>
      <w:rPr>
        <w:noProof/>
        <w:lang w:eastAsia="pt-BR"/>
      </w:rPr>
      <w:drawing>
        <wp:inline distT="0" distB="0" distL="0" distR="0" wp14:anchorId="327E4979" wp14:editId="31D5884A">
          <wp:extent cx="571500" cy="571500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5942" w:rsidRDefault="00515942" w:rsidP="00A0580C">
    <w:pPr>
      <w:tabs>
        <w:tab w:val="center" w:pos="4252"/>
        <w:tab w:val="right" w:pos="8504"/>
      </w:tabs>
      <w:spacing w:after="0"/>
      <w:jc w:val="center"/>
      <w:rPr>
        <w:rFonts w:ascii="Arial" w:eastAsia="Calibri" w:hAnsi="Arial" w:cs="Arial"/>
        <w:sz w:val="20"/>
        <w:szCs w:val="20"/>
      </w:rPr>
    </w:pPr>
  </w:p>
  <w:p w:rsidR="00515942" w:rsidRDefault="00515942" w:rsidP="00A0580C">
    <w:pPr>
      <w:tabs>
        <w:tab w:val="center" w:pos="4252"/>
        <w:tab w:val="right" w:pos="8504"/>
      </w:tabs>
      <w:spacing w:after="0"/>
      <w:jc w:val="center"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6.8pt;visibility:visible" o:bullet="t">
        <v:imagedata r:id="rId1" o:title=""/>
      </v:shape>
    </w:pict>
  </w:numPicBullet>
  <w:abstractNum w:abstractNumId="0">
    <w:nsid w:val="0BA30B32"/>
    <w:multiLevelType w:val="multilevel"/>
    <w:tmpl w:val="A7F6141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213"/>
    <w:multiLevelType w:val="hybridMultilevel"/>
    <w:tmpl w:val="64AE060E"/>
    <w:lvl w:ilvl="0" w:tplc="C2E0B052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  <w:sz w:val="24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962CEA"/>
    <w:multiLevelType w:val="multilevel"/>
    <w:tmpl w:val="6A907AFA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614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3">
    <w:nsid w:val="259F0CC3"/>
    <w:multiLevelType w:val="multilevel"/>
    <w:tmpl w:val="0FB85F4C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strike w:val="0"/>
        <w:color w:val="00000A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  <w:b w:val="0"/>
        <w:color w:val="00000A"/>
        <w:u w:val="none"/>
      </w:rPr>
    </w:lvl>
    <w:lvl w:ilvl="3">
      <w:start w:val="1"/>
      <w:numFmt w:val="decimal"/>
      <w:lvlText w:val="%1.%2.%3.%4"/>
      <w:lvlJc w:val="left"/>
      <w:pPr>
        <w:ind w:left="2268" w:hanging="567"/>
      </w:pPr>
      <w:rPr>
        <w:rFonts w:hint="default"/>
        <w:b w:val="0"/>
        <w:color w:val="00000A"/>
      </w:rPr>
    </w:lvl>
    <w:lvl w:ilvl="4">
      <w:start w:val="1"/>
      <w:numFmt w:val="lowerRoman"/>
      <w:lvlText w:val="%5."/>
      <w:lvlJc w:val="right"/>
      <w:pPr>
        <w:ind w:left="2835" w:hanging="567"/>
      </w:pPr>
      <w:rPr>
        <w:rFonts w:hint="default"/>
        <w:b w:val="0"/>
        <w:color w:val="00000A"/>
      </w:rPr>
    </w:lvl>
    <w:lvl w:ilvl="5">
      <w:start w:val="1"/>
      <w:numFmt w:val="decimal"/>
      <w:lvlText w:val="%1.%2.%3.%4.%5.%6"/>
      <w:lvlJc w:val="left"/>
      <w:pPr>
        <w:ind w:left="3402" w:hanging="567"/>
      </w:pPr>
      <w:rPr>
        <w:rFonts w:hint="default"/>
        <w:b w:val="0"/>
        <w:color w:val="00000A"/>
      </w:rPr>
    </w:lvl>
    <w:lvl w:ilvl="6">
      <w:start w:val="1"/>
      <w:numFmt w:val="decimal"/>
      <w:lvlText w:val="%1.%2.%3.%4.%5.%6.%7"/>
      <w:lvlJc w:val="left"/>
      <w:pPr>
        <w:ind w:left="3969" w:hanging="567"/>
      </w:pPr>
      <w:rPr>
        <w:rFonts w:hint="default"/>
        <w:b w:val="0"/>
        <w:color w:val="00000A"/>
      </w:rPr>
    </w:lvl>
    <w:lvl w:ilvl="7">
      <w:start w:val="1"/>
      <w:numFmt w:val="decimal"/>
      <w:lvlText w:val="%1.%2.%3.%4.%5.%6.%7.%8"/>
      <w:lvlJc w:val="left"/>
      <w:pPr>
        <w:ind w:left="4536" w:hanging="567"/>
      </w:pPr>
      <w:rPr>
        <w:rFonts w:hint="default"/>
        <w:b w:val="0"/>
        <w:color w:val="00000A"/>
      </w:rPr>
    </w:lvl>
    <w:lvl w:ilvl="8">
      <w:start w:val="1"/>
      <w:numFmt w:val="decimal"/>
      <w:lvlText w:val="%1.%2.%3.%4.%5.%6.%7.%8.%9"/>
      <w:lvlJc w:val="left"/>
      <w:pPr>
        <w:ind w:left="5103" w:hanging="567"/>
      </w:pPr>
      <w:rPr>
        <w:rFonts w:hint="default"/>
        <w:b w:val="0"/>
        <w:color w:val="00000A"/>
      </w:rPr>
    </w:lvl>
  </w:abstractNum>
  <w:abstractNum w:abstractNumId="4">
    <w:nsid w:val="39C56D89"/>
    <w:multiLevelType w:val="hybridMultilevel"/>
    <w:tmpl w:val="904402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67499"/>
    <w:multiLevelType w:val="multilevel"/>
    <w:tmpl w:val="EA04387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>
    <w:nsid w:val="4579664B"/>
    <w:multiLevelType w:val="hybridMultilevel"/>
    <w:tmpl w:val="0E427308"/>
    <w:lvl w:ilvl="0" w:tplc="C2E0B052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D141C9"/>
    <w:multiLevelType w:val="hybridMultilevel"/>
    <w:tmpl w:val="FF445784"/>
    <w:lvl w:ilvl="0" w:tplc="C2E0B05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2400CA"/>
    <w:multiLevelType w:val="multilevel"/>
    <w:tmpl w:val="0FB85F4C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hint="default"/>
        <w:b w:val="0"/>
        <w:strike w:val="0"/>
        <w:color w:val="00000A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  <w:b w:val="0"/>
        <w:color w:val="00000A"/>
        <w:u w:val="none"/>
      </w:rPr>
    </w:lvl>
    <w:lvl w:ilvl="3">
      <w:start w:val="1"/>
      <w:numFmt w:val="decimal"/>
      <w:lvlText w:val="%1.%2.%3.%4"/>
      <w:lvlJc w:val="left"/>
      <w:pPr>
        <w:ind w:left="2268" w:hanging="567"/>
      </w:pPr>
      <w:rPr>
        <w:rFonts w:hint="default"/>
        <w:b w:val="0"/>
        <w:color w:val="00000A"/>
      </w:rPr>
    </w:lvl>
    <w:lvl w:ilvl="4">
      <w:start w:val="1"/>
      <w:numFmt w:val="lowerRoman"/>
      <w:lvlText w:val="%5."/>
      <w:lvlJc w:val="right"/>
      <w:pPr>
        <w:ind w:left="2835" w:hanging="567"/>
      </w:pPr>
      <w:rPr>
        <w:rFonts w:hint="default"/>
        <w:b w:val="0"/>
        <w:color w:val="00000A"/>
      </w:rPr>
    </w:lvl>
    <w:lvl w:ilvl="5">
      <w:start w:val="1"/>
      <w:numFmt w:val="decimal"/>
      <w:lvlText w:val="%1.%2.%3.%4.%5.%6"/>
      <w:lvlJc w:val="left"/>
      <w:pPr>
        <w:ind w:left="3402" w:hanging="567"/>
      </w:pPr>
      <w:rPr>
        <w:rFonts w:hint="default"/>
        <w:b w:val="0"/>
        <w:color w:val="00000A"/>
      </w:rPr>
    </w:lvl>
    <w:lvl w:ilvl="6">
      <w:start w:val="1"/>
      <w:numFmt w:val="decimal"/>
      <w:lvlText w:val="%1.%2.%3.%4.%5.%6.%7"/>
      <w:lvlJc w:val="left"/>
      <w:pPr>
        <w:ind w:left="3969" w:hanging="567"/>
      </w:pPr>
      <w:rPr>
        <w:rFonts w:hint="default"/>
        <w:b w:val="0"/>
        <w:color w:val="00000A"/>
      </w:rPr>
    </w:lvl>
    <w:lvl w:ilvl="7">
      <w:start w:val="1"/>
      <w:numFmt w:val="decimal"/>
      <w:lvlText w:val="%1.%2.%3.%4.%5.%6.%7.%8"/>
      <w:lvlJc w:val="left"/>
      <w:pPr>
        <w:ind w:left="4536" w:hanging="567"/>
      </w:pPr>
      <w:rPr>
        <w:rFonts w:hint="default"/>
        <w:b w:val="0"/>
        <w:color w:val="00000A"/>
      </w:rPr>
    </w:lvl>
    <w:lvl w:ilvl="8">
      <w:start w:val="1"/>
      <w:numFmt w:val="decimal"/>
      <w:lvlText w:val="%1.%2.%3.%4.%5.%6.%7.%8.%9"/>
      <w:lvlJc w:val="left"/>
      <w:pPr>
        <w:ind w:left="5103" w:hanging="567"/>
      </w:pPr>
      <w:rPr>
        <w:rFonts w:hint="default"/>
        <w:b w:val="0"/>
        <w:color w:val="00000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E1"/>
    <w:rsid w:val="00000C75"/>
    <w:rsid w:val="00001318"/>
    <w:rsid w:val="00006DD9"/>
    <w:rsid w:val="00007DBC"/>
    <w:rsid w:val="00013005"/>
    <w:rsid w:val="00013693"/>
    <w:rsid w:val="00021187"/>
    <w:rsid w:val="00024A07"/>
    <w:rsid w:val="00030B7F"/>
    <w:rsid w:val="00031F9A"/>
    <w:rsid w:val="00032781"/>
    <w:rsid w:val="00033DC2"/>
    <w:rsid w:val="00035A28"/>
    <w:rsid w:val="0004009B"/>
    <w:rsid w:val="000451AB"/>
    <w:rsid w:val="0005060C"/>
    <w:rsid w:val="0005067E"/>
    <w:rsid w:val="00051BDA"/>
    <w:rsid w:val="000523E6"/>
    <w:rsid w:val="0005379D"/>
    <w:rsid w:val="000542CC"/>
    <w:rsid w:val="00055056"/>
    <w:rsid w:val="0005510C"/>
    <w:rsid w:val="00055E25"/>
    <w:rsid w:val="00056FFC"/>
    <w:rsid w:val="00057473"/>
    <w:rsid w:val="000578EC"/>
    <w:rsid w:val="00061885"/>
    <w:rsid w:val="00063ACE"/>
    <w:rsid w:val="0006610F"/>
    <w:rsid w:val="00074D00"/>
    <w:rsid w:val="000761D3"/>
    <w:rsid w:val="00083E15"/>
    <w:rsid w:val="00085D7B"/>
    <w:rsid w:val="00085FE5"/>
    <w:rsid w:val="000904C2"/>
    <w:rsid w:val="00095E59"/>
    <w:rsid w:val="00096AEB"/>
    <w:rsid w:val="000971D7"/>
    <w:rsid w:val="00097B19"/>
    <w:rsid w:val="000A2A86"/>
    <w:rsid w:val="000A2BCA"/>
    <w:rsid w:val="000A7850"/>
    <w:rsid w:val="000A7AAD"/>
    <w:rsid w:val="000B08F3"/>
    <w:rsid w:val="000B132C"/>
    <w:rsid w:val="000B59D0"/>
    <w:rsid w:val="000C06EB"/>
    <w:rsid w:val="000C08F4"/>
    <w:rsid w:val="000C2746"/>
    <w:rsid w:val="000C35ED"/>
    <w:rsid w:val="000C43EA"/>
    <w:rsid w:val="000C6B60"/>
    <w:rsid w:val="000C7242"/>
    <w:rsid w:val="000D1ACD"/>
    <w:rsid w:val="000D2754"/>
    <w:rsid w:val="000D7867"/>
    <w:rsid w:val="000D7CA2"/>
    <w:rsid w:val="000E2C14"/>
    <w:rsid w:val="000E3DE1"/>
    <w:rsid w:val="000E463E"/>
    <w:rsid w:val="000F4556"/>
    <w:rsid w:val="000F72D7"/>
    <w:rsid w:val="00100D19"/>
    <w:rsid w:val="00103288"/>
    <w:rsid w:val="00103A4F"/>
    <w:rsid w:val="001045D5"/>
    <w:rsid w:val="00104B0D"/>
    <w:rsid w:val="00106F6A"/>
    <w:rsid w:val="0012475F"/>
    <w:rsid w:val="001250B2"/>
    <w:rsid w:val="00126484"/>
    <w:rsid w:val="00126C3E"/>
    <w:rsid w:val="00131AA0"/>
    <w:rsid w:val="00133786"/>
    <w:rsid w:val="00134F94"/>
    <w:rsid w:val="00141F4B"/>
    <w:rsid w:val="00144DDD"/>
    <w:rsid w:val="00147AD1"/>
    <w:rsid w:val="00147F60"/>
    <w:rsid w:val="00151001"/>
    <w:rsid w:val="00152294"/>
    <w:rsid w:val="00152606"/>
    <w:rsid w:val="001528E7"/>
    <w:rsid w:val="00154395"/>
    <w:rsid w:val="00157252"/>
    <w:rsid w:val="00163D98"/>
    <w:rsid w:val="00164828"/>
    <w:rsid w:val="001726C8"/>
    <w:rsid w:val="001759FE"/>
    <w:rsid w:val="0017619E"/>
    <w:rsid w:val="00177858"/>
    <w:rsid w:val="001817B0"/>
    <w:rsid w:val="00182B62"/>
    <w:rsid w:val="001830E3"/>
    <w:rsid w:val="0018358F"/>
    <w:rsid w:val="00185F2C"/>
    <w:rsid w:val="00187F4A"/>
    <w:rsid w:val="001933FD"/>
    <w:rsid w:val="00194362"/>
    <w:rsid w:val="00196AF3"/>
    <w:rsid w:val="001973A9"/>
    <w:rsid w:val="00197C0F"/>
    <w:rsid w:val="001A0815"/>
    <w:rsid w:val="001A0A6C"/>
    <w:rsid w:val="001A31F3"/>
    <w:rsid w:val="001A3F24"/>
    <w:rsid w:val="001A4925"/>
    <w:rsid w:val="001A4A60"/>
    <w:rsid w:val="001A5850"/>
    <w:rsid w:val="001A5D1E"/>
    <w:rsid w:val="001A602E"/>
    <w:rsid w:val="001B327E"/>
    <w:rsid w:val="001B67E8"/>
    <w:rsid w:val="001C023A"/>
    <w:rsid w:val="001C1B11"/>
    <w:rsid w:val="001D3900"/>
    <w:rsid w:val="001D635A"/>
    <w:rsid w:val="001E0FBC"/>
    <w:rsid w:val="001E2E21"/>
    <w:rsid w:val="001E66C7"/>
    <w:rsid w:val="001F155B"/>
    <w:rsid w:val="002006A5"/>
    <w:rsid w:val="00200D5F"/>
    <w:rsid w:val="00200E3F"/>
    <w:rsid w:val="00201846"/>
    <w:rsid w:val="00201EB2"/>
    <w:rsid w:val="00203553"/>
    <w:rsid w:val="00206501"/>
    <w:rsid w:val="00211A6D"/>
    <w:rsid w:val="00213525"/>
    <w:rsid w:val="002148C7"/>
    <w:rsid w:val="00215795"/>
    <w:rsid w:val="00216BD0"/>
    <w:rsid w:val="00216E69"/>
    <w:rsid w:val="00217AF9"/>
    <w:rsid w:val="00222BCC"/>
    <w:rsid w:val="002311AA"/>
    <w:rsid w:val="00231C40"/>
    <w:rsid w:val="00234BD1"/>
    <w:rsid w:val="00240FC4"/>
    <w:rsid w:val="00243979"/>
    <w:rsid w:val="0024514E"/>
    <w:rsid w:val="00247ADF"/>
    <w:rsid w:val="00247DAA"/>
    <w:rsid w:val="00251784"/>
    <w:rsid w:val="002539A6"/>
    <w:rsid w:val="002563D9"/>
    <w:rsid w:val="0025681E"/>
    <w:rsid w:val="0026397A"/>
    <w:rsid w:val="00263EC0"/>
    <w:rsid w:val="0026575C"/>
    <w:rsid w:val="00270273"/>
    <w:rsid w:val="00270EBD"/>
    <w:rsid w:val="00271F43"/>
    <w:rsid w:val="00274D3C"/>
    <w:rsid w:val="0028031B"/>
    <w:rsid w:val="00284228"/>
    <w:rsid w:val="00284DB6"/>
    <w:rsid w:val="00284ECA"/>
    <w:rsid w:val="00284F4D"/>
    <w:rsid w:val="0028534A"/>
    <w:rsid w:val="00285A4D"/>
    <w:rsid w:val="002913FD"/>
    <w:rsid w:val="00291693"/>
    <w:rsid w:val="00292A5C"/>
    <w:rsid w:val="0029507C"/>
    <w:rsid w:val="0029715B"/>
    <w:rsid w:val="002A474D"/>
    <w:rsid w:val="002A5DD7"/>
    <w:rsid w:val="002B011A"/>
    <w:rsid w:val="002B3422"/>
    <w:rsid w:val="002B5636"/>
    <w:rsid w:val="002B5CA9"/>
    <w:rsid w:val="002B67BB"/>
    <w:rsid w:val="002C3B1C"/>
    <w:rsid w:val="002C69A7"/>
    <w:rsid w:val="002D3302"/>
    <w:rsid w:val="002D6375"/>
    <w:rsid w:val="002E2D8B"/>
    <w:rsid w:val="002E440E"/>
    <w:rsid w:val="002E567E"/>
    <w:rsid w:val="002E7393"/>
    <w:rsid w:val="002F289C"/>
    <w:rsid w:val="002F56D4"/>
    <w:rsid w:val="002F5F26"/>
    <w:rsid w:val="003000A4"/>
    <w:rsid w:val="003002D4"/>
    <w:rsid w:val="00302207"/>
    <w:rsid w:val="0030246E"/>
    <w:rsid w:val="003047D2"/>
    <w:rsid w:val="00305498"/>
    <w:rsid w:val="003114EB"/>
    <w:rsid w:val="00311D1E"/>
    <w:rsid w:val="0031534E"/>
    <w:rsid w:val="003156AD"/>
    <w:rsid w:val="003159E8"/>
    <w:rsid w:val="00316364"/>
    <w:rsid w:val="0032026D"/>
    <w:rsid w:val="00322317"/>
    <w:rsid w:val="00327E3B"/>
    <w:rsid w:val="0033010A"/>
    <w:rsid w:val="00331798"/>
    <w:rsid w:val="003361B9"/>
    <w:rsid w:val="00343CE7"/>
    <w:rsid w:val="0034493A"/>
    <w:rsid w:val="003457F9"/>
    <w:rsid w:val="0034775A"/>
    <w:rsid w:val="0035325A"/>
    <w:rsid w:val="003551D9"/>
    <w:rsid w:val="0035569B"/>
    <w:rsid w:val="00357D2D"/>
    <w:rsid w:val="00364B3F"/>
    <w:rsid w:val="003664D1"/>
    <w:rsid w:val="00372761"/>
    <w:rsid w:val="00373CE6"/>
    <w:rsid w:val="00373DF1"/>
    <w:rsid w:val="0037612D"/>
    <w:rsid w:val="00381583"/>
    <w:rsid w:val="003834D7"/>
    <w:rsid w:val="00383D95"/>
    <w:rsid w:val="003846D0"/>
    <w:rsid w:val="00385591"/>
    <w:rsid w:val="00392190"/>
    <w:rsid w:val="0039630C"/>
    <w:rsid w:val="00397B37"/>
    <w:rsid w:val="003A034C"/>
    <w:rsid w:val="003A07B0"/>
    <w:rsid w:val="003A25A3"/>
    <w:rsid w:val="003C1B31"/>
    <w:rsid w:val="003C4FE3"/>
    <w:rsid w:val="003C63C5"/>
    <w:rsid w:val="003C742E"/>
    <w:rsid w:val="003C78B5"/>
    <w:rsid w:val="003D2684"/>
    <w:rsid w:val="003D6EC3"/>
    <w:rsid w:val="003E0554"/>
    <w:rsid w:val="003E11B6"/>
    <w:rsid w:val="003E3805"/>
    <w:rsid w:val="003E42C2"/>
    <w:rsid w:val="003E5385"/>
    <w:rsid w:val="003E5406"/>
    <w:rsid w:val="003E7376"/>
    <w:rsid w:val="003F0C91"/>
    <w:rsid w:val="003F14AF"/>
    <w:rsid w:val="004004A7"/>
    <w:rsid w:val="00400FE9"/>
    <w:rsid w:val="004018D5"/>
    <w:rsid w:val="00404E2D"/>
    <w:rsid w:val="004059E7"/>
    <w:rsid w:val="0041151C"/>
    <w:rsid w:val="00420940"/>
    <w:rsid w:val="00421C2A"/>
    <w:rsid w:val="00423AB4"/>
    <w:rsid w:val="00425BB2"/>
    <w:rsid w:val="00427C49"/>
    <w:rsid w:val="00435030"/>
    <w:rsid w:val="00437F78"/>
    <w:rsid w:val="00443295"/>
    <w:rsid w:val="0044383A"/>
    <w:rsid w:val="00454A1C"/>
    <w:rsid w:val="00470F04"/>
    <w:rsid w:val="004736CD"/>
    <w:rsid w:val="0047390A"/>
    <w:rsid w:val="00473B71"/>
    <w:rsid w:val="00473E54"/>
    <w:rsid w:val="00474E07"/>
    <w:rsid w:val="00476B46"/>
    <w:rsid w:val="00476E42"/>
    <w:rsid w:val="0048057D"/>
    <w:rsid w:val="00480741"/>
    <w:rsid w:val="00483DDB"/>
    <w:rsid w:val="00483F26"/>
    <w:rsid w:val="00485D9C"/>
    <w:rsid w:val="00490216"/>
    <w:rsid w:val="00490368"/>
    <w:rsid w:val="00492B10"/>
    <w:rsid w:val="00495688"/>
    <w:rsid w:val="00497F5C"/>
    <w:rsid w:val="004A1BC1"/>
    <w:rsid w:val="004A65A8"/>
    <w:rsid w:val="004B3021"/>
    <w:rsid w:val="004B49C8"/>
    <w:rsid w:val="004B57D0"/>
    <w:rsid w:val="004B624E"/>
    <w:rsid w:val="004B73C9"/>
    <w:rsid w:val="004B7880"/>
    <w:rsid w:val="004C11FF"/>
    <w:rsid w:val="004C15F0"/>
    <w:rsid w:val="004C5BC0"/>
    <w:rsid w:val="004D3249"/>
    <w:rsid w:val="004D5A5B"/>
    <w:rsid w:val="004D5E2E"/>
    <w:rsid w:val="004D5EE6"/>
    <w:rsid w:val="004E0E4B"/>
    <w:rsid w:val="004E45EE"/>
    <w:rsid w:val="004E5C1E"/>
    <w:rsid w:val="004F66F7"/>
    <w:rsid w:val="004F6936"/>
    <w:rsid w:val="0050070F"/>
    <w:rsid w:val="00502DEB"/>
    <w:rsid w:val="00513064"/>
    <w:rsid w:val="0051337C"/>
    <w:rsid w:val="0051569D"/>
    <w:rsid w:val="00515942"/>
    <w:rsid w:val="0051681C"/>
    <w:rsid w:val="00521BBC"/>
    <w:rsid w:val="00523601"/>
    <w:rsid w:val="00525E7E"/>
    <w:rsid w:val="005273BC"/>
    <w:rsid w:val="00527E3D"/>
    <w:rsid w:val="00531AB4"/>
    <w:rsid w:val="00531CB4"/>
    <w:rsid w:val="005322AC"/>
    <w:rsid w:val="00533DC3"/>
    <w:rsid w:val="005357D5"/>
    <w:rsid w:val="00535C35"/>
    <w:rsid w:val="005378FD"/>
    <w:rsid w:val="00541993"/>
    <w:rsid w:val="00546B4E"/>
    <w:rsid w:val="00550D8C"/>
    <w:rsid w:val="00554056"/>
    <w:rsid w:val="0055642C"/>
    <w:rsid w:val="00560B21"/>
    <w:rsid w:val="00563515"/>
    <w:rsid w:val="00565E88"/>
    <w:rsid w:val="005723B1"/>
    <w:rsid w:val="00573D21"/>
    <w:rsid w:val="00576250"/>
    <w:rsid w:val="005842C1"/>
    <w:rsid w:val="005848CD"/>
    <w:rsid w:val="00585273"/>
    <w:rsid w:val="00585C9A"/>
    <w:rsid w:val="0059515F"/>
    <w:rsid w:val="00595FFB"/>
    <w:rsid w:val="00596068"/>
    <w:rsid w:val="005A15D6"/>
    <w:rsid w:val="005A1EEA"/>
    <w:rsid w:val="005A2954"/>
    <w:rsid w:val="005A3F54"/>
    <w:rsid w:val="005A46B5"/>
    <w:rsid w:val="005A7C5D"/>
    <w:rsid w:val="005B4BB8"/>
    <w:rsid w:val="005B76B9"/>
    <w:rsid w:val="005C2110"/>
    <w:rsid w:val="005C4351"/>
    <w:rsid w:val="005C585E"/>
    <w:rsid w:val="005C6B5D"/>
    <w:rsid w:val="005C7D13"/>
    <w:rsid w:val="005D0B5F"/>
    <w:rsid w:val="005D4A78"/>
    <w:rsid w:val="005D6201"/>
    <w:rsid w:val="005D7A9D"/>
    <w:rsid w:val="005E2F01"/>
    <w:rsid w:val="005E47DD"/>
    <w:rsid w:val="005E4D2D"/>
    <w:rsid w:val="005E7072"/>
    <w:rsid w:val="005F0808"/>
    <w:rsid w:val="005F146F"/>
    <w:rsid w:val="005F1C6D"/>
    <w:rsid w:val="005F40EE"/>
    <w:rsid w:val="005F6224"/>
    <w:rsid w:val="006035DE"/>
    <w:rsid w:val="006046F5"/>
    <w:rsid w:val="006061F3"/>
    <w:rsid w:val="00607DEB"/>
    <w:rsid w:val="00607E8D"/>
    <w:rsid w:val="00610604"/>
    <w:rsid w:val="00615CCD"/>
    <w:rsid w:val="0063489D"/>
    <w:rsid w:val="00634C6B"/>
    <w:rsid w:val="006358E0"/>
    <w:rsid w:val="00636821"/>
    <w:rsid w:val="00640109"/>
    <w:rsid w:val="00645057"/>
    <w:rsid w:val="00646D57"/>
    <w:rsid w:val="00647F09"/>
    <w:rsid w:val="00650646"/>
    <w:rsid w:val="00651425"/>
    <w:rsid w:val="00651F44"/>
    <w:rsid w:val="00652B02"/>
    <w:rsid w:val="00653834"/>
    <w:rsid w:val="00653E81"/>
    <w:rsid w:val="00654204"/>
    <w:rsid w:val="006545E2"/>
    <w:rsid w:val="0065483D"/>
    <w:rsid w:val="00661BC9"/>
    <w:rsid w:val="0066306D"/>
    <w:rsid w:val="00664965"/>
    <w:rsid w:val="00664B84"/>
    <w:rsid w:val="0066501F"/>
    <w:rsid w:val="00665C05"/>
    <w:rsid w:val="00666904"/>
    <w:rsid w:val="00670C30"/>
    <w:rsid w:val="0067142C"/>
    <w:rsid w:val="006739D3"/>
    <w:rsid w:val="006739ED"/>
    <w:rsid w:val="006742FD"/>
    <w:rsid w:val="006770B2"/>
    <w:rsid w:val="00677EC5"/>
    <w:rsid w:val="00681A52"/>
    <w:rsid w:val="00686DDE"/>
    <w:rsid w:val="00687669"/>
    <w:rsid w:val="00696466"/>
    <w:rsid w:val="006A14B2"/>
    <w:rsid w:val="006A32C0"/>
    <w:rsid w:val="006A469E"/>
    <w:rsid w:val="006A500C"/>
    <w:rsid w:val="006A651A"/>
    <w:rsid w:val="006B12DE"/>
    <w:rsid w:val="006B4377"/>
    <w:rsid w:val="006B524D"/>
    <w:rsid w:val="006B5BB9"/>
    <w:rsid w:val="006B6A4B"/>
    <w:rsid w:val="006B6DD1"/>
    <w:rsid w:val="006B7E4A"/>
    <w:rsid w:val="006C14AF"/>
    <w:rsid w:val="006C224B"/>
    <w:rsid w:val="006C2D95"/>
    <w:rsid w:val="006C4013"/>
    <w:rsid w:val="006C7B91"/>
    <w:rsid w:val="006D1A01"/>
    <w:rsid w:val="006D2B3F"/>
    <w:rsid w:val="006D2C82"/>
    <w:rsid w:val="006D419A"/>
    <w:rsid w:val="006D64BB"/>
    <w:rsid w:val="006E0466"/>
    <w:rsid w:val="006E32E2"/>
    <w:rsid w:val="006E6616"/>
    <w:rsid w:val="006F30FB"/>
    <w:rsid w:val="006F353F"/>
    <w:rsid w:val="006F5E31"/>
    <w:rsid w:val="006F6B83"/>
    <w:rsid w:val="00705B43"/>
    <w:rsid w:val="00710E55"/>
    <w:rsid w:val="00712927"/>
    <w:rsid w:val="00713245"/>
    <w:rsid w:val="00715C71"/>
    <w:rsid w:val="00721C9A"/>
    <w:rsid w:val="00727DF8"/>
    <w:rsid w:val="007311E8"/>
    <w:rsid w:val="00736EF0"/>
    <w:rsid w:val="00741DB0"/>
    <w:rsid w:val="00745CD8"/>
    <w:rsid w:val="007500BB"/>
    <w:rsid w:val="00753C2A"/>
    <w:rsid w:val="00755715"/>
    <w:rsid w:val="007560EF"/>
    <w:rsid w:val="00760F7A"/>
    <w:rsid w:val="00767629"/>
    <w:rsid w:val="00767A80"/>
    <w:rsid w:val="0077356E"/>
    <w:rsid w:val="00775DAE"/>
    <w:rsid w:val="00777E98"/>
    <w:rsid w:val="007805B1"/>
    <w:rsid w:val="00780A27"/>
    <w:rsid w:val="00783915"/>
    <w:rsid w:val="007850C5"/>
    <w:rsid w:val="00786004"/>
    <w:rsid w:val="00792917"/>
    <w:rsid w:val="00793D60"/>
    <w:rsid w:val="00794377"/>
    <w:rsid w:val="00795461"/>
    <w:rsid w:val="007961B3"/>
    <w:rsid w:val="007A0B3D"/>
    <w:rsid w:val="007A3ADA"/>
    <w:rsid w:val="007A7A9B"/>
    <w:rsid w:val="007B040E"/>
    <w:rsid w:val="007B0471"/>
    <w:rsid w:val="007B2B97"/>
    <w:rsid w:val="007B4470"/>
    <w:rsid w:val="007B51A5"/>
    <w:rsid w:val="007B6EC7"/>
    <w:rsid w:val="007B7B30"/>
    <w:rsid w:val="007C04F4"/>
    <w:rsid w:val="007C08E3"/>
    <w:rsid w:val="007C2121"/>
    <w:rsid w:val="007C230F"/>
    <w:rsid w:val="007C366A"/>
    <w:rsid w:val="007C3A10"/>
    <w:rsid w:val="007C5F7A"/>
    <w:rsid w:val="007D23AC"/>
    <w:rsid w:val="007D5B72"/>
    <w:rsid w:val="007D5D74"/>
    <w:rsid w:val="007E0FA5"/>
    <w:rsid w:val="007E73D4"/>
    <w:rsid w:val="007F02BF"/>
    <w:rsid w:val="007F2FCA"/>
    <w:rsid w:val="007F361C"/>
    <w:rsid w:val="007F6751"/>
    <w:rsid w:val="007F7F7F"/>
    <w:rsid w:val="00801AFB"/>
    <w:rsid w:val="00801EC6"/>
    <w:rsid w:val="00803B24"/>
    <w:rsid w:val="00811572"/>
    <w:rsid w:val="00811B5E"/>
    <w:rsid w:val="00814FCE"/>
    <w:rsid w:val="00815712"/>
    <w:rsid w:val="00815B39"/>
    <w:rsid w:val="00816BAF"/>
    <w:rsid w:val="00822DFA"/>
    <w:rsid w:val="0082503D"/>
    <w:rsid w:val="008334DD"/>
    <w:rsid w:val="008366FA"/>
    <w:rsid w:val="00842273"/>
    <w:rsid w:val="00843662"/>
    <w:rsid w:val="00843C99"/>
    <w:rsid w:val="00844AC7"/>
    <w:rsid w:val="00846716"/>
    <w:rsid w:val="00847BBC"/>
    <w:rsid w:val="008508ED"/>
    <w:rsid w:val="00851A19"/>
    <w:rsid w:val="00852C73"/>
    <w:rsid w:val="00855946"/>
    <w:rsid w:val="00857D7A"/>
    <w:rsid w:val="008615D4"/>
    <w:rsid w:val="00861803"/>
    <w:rsid w:val="00861E46"/>
    <w:rsid w:val="008633B1"/>
    <w:rsid w:val="00864A5F"/>
    <w:rsid w:val="00866A9F"/>
    <w:rsid w:val="00867B5B"/>
    <w:rsid w:val="008728D0"/>
    <w:rsid w:val="00873A04"/>
    <w:rsid w:val="00880564"/>
    <w:rsid w:val="008822CB"/>
    <w:rsid w:val="008837D4"/>
    <w:rsid w:val="008866A2"/>
    <w:rsid w:val="00886DA8"/>
    <w:rsid w:val="00887146"/>
    <w:rsid w:val="00892CEA"/>
    <w:rsid w:val="00896A09"/>
    <w:rsid w:val="008970A8"/>
    <w:rsid w:val="00897F4C"/>
    <w:rsid w:val="008A3D45"/>
    <w:rsid w:val="008A4463"/>
    <w:rsid w:val="008A6102"/>
    <w:rsid w:val="008A6FD5"/>
    <w:rsid w:val="008B160C"/>
    <w:rsid w:val="008C00B0"/>
    <w:rsid w:val="008C088F"/>
    <w:rsid w:val="008C1004"/>
    <w:rsid w:val="008C339B"/>
    <w:rsid w:val="008C37E3"/>
    <w:rsid w:val="008C3FDD"/>
    <w:rsid w:val="008D0D2F"/>
    <w:rsid w:val="008D4F02"/>
    <w:rsid w:val="008D7DD2"/>
    <w:rsid w:val="008E151C"/>
    <w:rsid w:val="008E4147"/>
    <w:rsid w:val="008E5573"/>
    <w:rsid w:val="008E677F"/>
    <w:rsid w:val="009004F0"/>
    <w:rsid w:val="009015BB"/>
    <w:rsid w:val="009016DE"/>
    <w:rsid w:val="0090237B"/>
    <w:rsid w:val="00902762"/>
    <w:rsid w:val="00902D2B"/>
    <w:rsid w:val="0090399B"/>
    <w:rsid w:val="009042D6"/>
    <w:rsid w:val="00906BDC"/>
    <w:rsid w:val="00910851"/>
    <w:rsid w:val="00910D1F"/>
    <w:rsid w:val="00912DBE"/>
    <w:rsid w:val="00913B54"/>
    <w:rsid w:val="00914571"/>
    <w:rsid w:val="0091655F"/>
    <w:rsid w:val="00920736"/>
    <w:rsid w:val="00920D7D"/>
    <w:rsid w:val="00922A7B"/>
    <w:rsid w:val="00925FBF"/>
    <w:rsid w:val="00931398"/>
    <w:rsid w:val="00934238"/>
    <w:rsid w:val="009429F5"/>
    <w:rsid w:val="009442DA"/>
    <w:rsid w:val="009474F0"/>
    <w:rsid w:val="009500BA"/>
    <w:rsid w:val="0095148D"/>
    <w:rsid w:val="00953E0E"/>
    <w:rsid w:val="00954BBB"/>
    <w:rsid w:val="00955869"/>
    <w:rsid w:val="009563DF"/>
    <w:rsid w:val="0096141B"/>
    <w:rsid w:val="00962B99"/>
    <w:rsid w:val="0096323B"/>
    <w:rsid w:val="00966023"/>
    <w:rsid w:val="00975CDC"/>
    <w:rsid w:val="00976655"/>
    <w:rsid w:val="00977984"/>
    <w:rsid w:val="00982D62"/>
    <w:rsid w:val="0098358A"/>
    <w:rsid w:val="0098451B"/>
    <w:rsid w:val="00985728"/>
    <w:rsid w:val="009865A8"/>
    <w:rsid w:val="00987CC9"/>
    <w:rsid w:val="00987DC3"/>
    <w:rsid w:val="009904D2"/>
    <w:rsid w:val="00991F39"/>
    <w:rsid w:val="00992724"/>
    <w:rsid w:val="00995BFF"/>
    <w:rsid w:val="009967FB"/>
    <w:rsid w:val="00997FC3"/>
    <w:rsid w:val="009A1540"/>
    <w:rsid w:val="009A2AFF"/>
    <w:rsid w:val="009A4123"/>
    <w:rsid w:val="009A716A"/>
    <w:rsid w:val="009B2E84"/>
    <w:rsid w:val="009B2FBD"/>
    <w:rsid w:val="009B36C5"/>
    <w:rsid w:val="009B3E16"/>
    <w:rsid w:val="009B4E8E"/>
    <w:rsid w:val="009B5584"/>
    <w:rsid w:val="009B5CA8"/>
    <w:rsid w:val="009B7C19"/>
    <w:rsid w:val="009C22D3"/>
    <w:rsid w:val="009C4449"/>
    <w:rsid w:val="009D2597"/>
    <w:rsid w:val="009D272B"/>
    <w:rsid w:val="009D31A1"/>
    <w:rsid w:val="009D4CE6"/>
    <w:rsid w:val="009D6EF3"/>
    <w:rsid w:val="009D791F"/>
    <w:rsid w:val="009D7949"/>
    <w:rsid w:val="009E0232"/>
    <w:rsid w:val="009E1E3A"/>
    <w:rsid w:val="009E4421"/>
    <w:rsid w:val="009E53E5"/>
    <w:rsid w:val="009F0BAD"/>
    <w:rsid w:val="009F1A26"/>
    <w:rsid w:val="009F1AA6"/>
    <w:rsid w:val="009F22B8"/>
    <w:rsid w:val="009F2CDC"/>
    <w:rsid w:val="009F6413"/>
    <w:rsid w:val="00A00610"/>
    <w:rsid w:val="00A02CF1"/>
    <w:rsid w:val="00A04297"/>
    <w:rsid w:val="00A0580C"/>
    <w:rsid w:val="00A10F59"/>
    <w:rsid w:val="00A11946"/>
    <w:rsid w:val="00A11B5D"/>
    <w:rsid w:val="00A12380"/>
    <w:rsid w:val="00A14517"/>
    <w:rsid w:val="00A14FC9"/>
    <w:rsid w:val="00A17DFC"/>
    <w:rsid w:val="00A22569"/>
    <w:rsid w:val="00A228E9"/>
    <w:rsid w:val="00A22AC0"/>
    <w:rsid w:val="00A2342F"/>
    <w:rsid w:val="00A24271"/>
    <w:rsid w:val="00A24DCD"/>
    <w:rsid w:val="00A250C4"/>
    <w:rsid w:val="00A3373C"/>
    <w:rsid w:val="00A3737E"/>
    <w:rsid w:val="00A37A76"/>
    <w:rsid w:val="00A41149"/>
    <w:rsid w:val="00A41FB9"/>
    <w:rsid w:val="00A4345C"/>
    <w:rsid w:val="00A4478E"/>
    <w:rsid w:val="00A46801"/>
    <w:rsid w:val="00A46A28"/>
    <w:rsid w:val="00A47050"/>
    <w:rsid w:val="00A471A9"/>
    <w:rsid w:val="00A53619"/>
    <w:rsid w:val="00A538AD"/>
    <w:rsid w:val="00A5529A"/>
    <w:rsid w:val="00A5559E"/>
    <w:rsid w:val="00A56FE2"/>
    <w:rsid w:val="00A638BB"/>
    <w:rsid w:val="00A70103"/>
    <w:rsid w:val="00A70320"/>
    <w:rsid w:val="00A73281"/>
    <w:rsid w:val="00A74713"/>
    <w:rsid w:val="00A81B4B"/>
    <w:rsid w:val="00A82B33"/>
    <w:rsid w:val="00A850CA"/>
    <w:rsid w:val="00A8634D"/>
    <w:rsid w:val="00A94BDF"/>
    <w:rsid w:val="00AA0182"/>
    <w:rsid w:val="00AA0A5B"/>
    <w:rsid w:val="00AA5F62"/>
    <w:rsid w:val="00AA7DE0"/>
    <w:rsid w:val="00AB1215"/>
    <w:rsid w:val="00AB3445"/>
    <w:rsid w:val="00AB38D6"/>
    <w:rsid w:val="00AC0045"/>
    <w:rsid w:val="00AC2D02"/>
    <w:rsid w:val="00AC77BB"/>
    <w:rsid w:val="00AD1532"/>
    <w:rsid w:val="00AD3003"/>
    <w:rsid w:val="00AD5EC9"/>
    <w:rsid w:val="00AD617E"/>
    <w:rsid w:val="00AE0E62"/>
    <w:rsid w:val="00AE19E7"/>
    <w:rsid w:val="00AE55A9"/>
    <w:rsid w:val="00AF2EE9"/>
    <w:rsid w:val="00AF47D9"/>
    <w:rsid w:val="00AF67E6"/>
    <w:rsid w:val="00AF7D7F"/>
    <w:rsid w:val="00B0050F"/>
    <w:rsid w:val="00B028C4"/>
    <w:rsid w:val="00B0295C"/>
    <w:rsid w:val="00B0350F"/>
    <w:rsid w:val="00B03965"/>
    <w:rsid w:val="00B064F4"/>
    <w:rsid w:val="00B06C82"/>
    <w:rsid w:val="00B10367"/>
    <w:rsid w:val="00B16F70"/>
    <w:rsid w:val="00B172B7"/>
    <w:rsid w:val="00B20708"/>
    <w:rsid w:val="00B2115E"/>
    <w:rsid w:val="00B23E23"/>
    <w:rsid w:val="00B24935"/>
    <w:rsid w:val="00B2699C"/>
    <w:rsid w:val="00B30023"/>
    <w:rsid w:val="00B33BF0"/>
    <w:rsid w:val="00B41849"/>
    <w:rsid w:val="00B42E88"/>
    <w:rsid w:val="00B46460"/>
    <w:rsid w:val="00B50D7D"/>
    <w:rsid w:val="00B52D05"/>
    <w:rsid w:val="00B53F57"/>
    <w:rsid w:val="00B54132"/>
    <w:rsid w:val="00B5460A"/>
    <w:rsid w:val="00B559A8"/>
    <w:rsid w:val="00B56C60"/>
    <w:rsid w:val="00B57150"/>
    <w:rsid w:val="00B57D42"/>
    <w:rsid w:val="00B6102E"/>
    <w:rsid w:val="00B64F87"/>
    <w:rsid w:val="00B73DEE"/>
    <w:rsid w:val="00B800D0"/>
    <w:rsid w:val="00B8118E"/>
    <w:rsid w:val="00B81954"/>
    <w:rsid w:val="00B8330F"/>
    <w:rsid w:val="00B86B4B"/>
    <w:rsid w:val="00B90326"/>
    <w:rsid w:val="00B95CC5"/>
    <w:rsid w:val="00B96C90"/>
    <w:rsid w:val="00B96F43"/>
    <w:rsid w:val="00BA032A"/>
    <w:rsid w:val="00BA061A"/>
    <w:rsid w:val="00BA0FD7"/>
    <w:rsid w:val="00BA3641"/>
    <w:rsid w:val="00BA4980"/>
    <w:rsid w:val="00BB0460"/>
    <w:rsid w:val="00BB1C99"/>
    <w:rsid w:val="00BB3F2D"/>
    <w:rsid w:val="00BB44DE"/>
    <w:rsid w:val="00BB45A9"/>
    <w:rsid w:val="00BB5411"/>
    <w:rsid w:val="00BB62FA"/>
    <w:rsid w:val="00BB721E"/>
    <w:rsid w:val="00BB7CEF"/>
    <w:rsid w:val="00BC2966"/>
    <w:rsid w:val="00BC33E6"/>
    <w:rsid w:val="00BC76A9"/>
    <w:rsid w:val="00BD1FF9"/>
    <w:rsid w:val="00BD468B"/>
    <w:rsid w:val="00BD5490"/>
    <w:rsid w:val="00BE3668"/>
    <w:rsid w:val="00BE3CCD"/>
    <w:rsid w:val="00BE7A89"/>
    <w:rsid w:val="00BE7D0B"/>
    <w:rsid w:val="00BF0B32"/>
    <w:rsid w:val="00BF3645"/>
    <w:rsid w:val="00BF78B7"/>
    <w:rsid w:val="00C00C6D"/>
    <w:rsid w:val="00C04410"/>
    <w:rsid w:val="00C10643"/>
    <w:rsid w:val="00C142E9"/>
    <w:rsid w:val="00C15674"/>
    <w:rsid w:val="00C158D8"/>
    <w:rsid w:val="00C218CA"/>
    <w:rsid w:val="00C21FD8"/>
    <w:rsid w:val="00C220F3"/>
    <w:rsid w:val="00C23734"/>
    <w:rsid w:val="00C23E0A"/>
    <w:rsid w:val="00C2609E"/>
    <w:rsid w:val="00C27B22"/>
    <w:rsid w:val="00C27DFC"/>
    <w:rsid w:val="00C31EBA"/>
    <w:rsid w:val="00C327A2"/>
    <w:rsid w:val="00C35DF8"/>
    <w:rsid w:val="00C3630E"/>
    <w:rsid w:val="00C36615"/>
    <w:rsid w:val="00C406A9"/>
    <w:rsid w:val="00C420DD"/>
    <w:rsid w:val="00C460F9"/>
    <w:rsid w:val="00C5050C"/>
    <w:rsid w:val="00C50F39"/>
    <w:rsid w:val="00C51360"/>
    <w:rsid w:val="00C51E40"/>
    <w:rsid w:val="00C53EA8"/>
    <w:rsid w:val="00C54101"/>
    <w:rsid w:val="00C54540"/>
    <w:rsid w:val="00C55313"/>
    <w:rsid w:val="00C556B6"/>
    <w:rsid w:val="00C6105C"/>
    <w:rsid w:val="00C61999"/>
    <w:rsid w:val="00C62402"/>
    <w:rsid w:val="00C636EF"/>
    <w:rsid w:val="00C65847"/>
    <w:rsid w:val="00C65F67"/>
    <w:rsid w:val="00C66893"/>
    <w:rsid w:val="00C724DE"/>
    <w:rsid w:val="00C74013"/>
    <w:rsid w:val="00C75887"/>
    <w:rsid w:val="00C80FB9"/>
    <w:rsid w:val="00C817BB"/>
    <w:rsid w:val="00C82AE2"/>
    <w:rsid w:val="00C86FD0"/>
    <w:rsid w:val="00C87084"/>
    <w:rsid w:val="00C874E5"/>
    <w:rsid w:val="00C87EC0"/>
    <w:rsid w:val="00C9654A"/>
    <w:rsid w:val="00C96B1F"/>
    <w:rsid w:val="00C97E11"/>
    <w:rsid w:val="00CA35B3"/>
    <w:rsid w:val="00CA6459"/>
    <w:rsid w:val="00CA7768"/>
    <w:rsid w:val="00CB2D83"/>
    <w:rsid w:val="00CB3E84"/>
    <w:rsid w:val="00CB4C4E"/>
    <w:rsid w:val="00CB5A6B"/>
    <w:rsid w:val="00CC0EE5"/>
    <w:rsid w:val="00CC125D"/>
    <w:rsid w:val="00CC1C9A"/>
    <w:rsid w:val="00CC1FE1"/>
    <w:rsid w:val="00CC57FE"/>
    <w:rsid w:val="00CC5E23"/>
    <w:rsid w:val="00CC7577"/>
    <w:rsid w:val="00CD0116"/>
    <w:rsid w:val="00CD15BE"/>
    <w:rsid w:val="00CD1F0A"/>
    <w:rsid w:val="00CD212C"/>
    <w:rsid w:val="00CD219A"/>
    <w:rsid w:val="00CD4BA6"/>
    <w:rsid w:val="00CE02DA"/>
    <w:rsid w:val="00CE366F"/>
    <w:rsid w:val="00CE491C"/>
    <w:rsid w:val="00CE53C1"/>
    <w:rsid w:val="00CF066D"/>
    <w:rsid w:val="00CF22B4"/>
    <w:rsid w:val="00CF6F8A"/>
    <w:rsid w:val="00D01206"/>
    <w:rsid w:val="00D020BD"/>
    <w:rsid w:val="00D0247E"/>
    <w:rsid w:val="00D03ED2"/>
    <w:rsid w:val="00D0485A"/>
    <w:rsid w:val="00D06747"/>
    <w:rsid w:val="00D077D3"/>
    <w:rsid w:val="00D10B0E"/>
    <w:rsid w:val="00D16162"/>
    <w:rsid w:val="00D170BC"/>
    <w:rsid w:val="00D20064"/>
    <w:rsid w:val="00D23F72"/>
    <w:rsid w:val="00D27159"/>
    <w:rsid w:val="00D27A6A"/>
    <w:rsid w:val="00D30295"/>
    <w:rsid w:val="00D305C3"/>
    <w:rsid w:val="00D31231"/>
    <w:rsid w:val="00D3164C"/>
    <w:rsid w:val="00D34891"/>
    <w:rsid w:val="00D36BCC"/>
    <w:rsid w:val="00D371D4"/>
    <w:rsid w:val="00D405DF"/>
    <w:rsid w:val="00D4119E"/>
    <w:rsid w:val="00D4708E"/>
    <w:rsid w:val="00D50E01"/>
    <w:rsid w:val="00D525FC"/>
    <w:rsid w:val="00D574AD"/>
    <w:rsid w:val="00D6056F"/>
    <w:rsid w:val="00D6289B"/>
    <w:rsid w:val="00D655FD"/>
    <w:rsid w:val="00D708F5"/>
    <w:rsid w:val="00D75AD7"/>
    <w:rsid w:val="00D75BC3"/>
    <w:rsid w:val="00D77954"/>
    <w:rsid w:val="00D82977"/>
    <w:rsid w:val="00D831E7"/>
    <w:rsid w:val="00D8399C"/>
    <w:rsid w:val="00D848F6"/>
    <w:rsid w:val="00D8679A"/>
    <w:rsid w:val="00D9266D"/>
    <w:rsid w:val="00D92A00"/>
    <w:rsid w:val="00D9405A"/>
    <w:rsid w:val="00D96EB1"/>
    <w:rsid w:val="00DA1121"/>
    <w:rsid w:val="00DB205E"/>
    <w:rsid w:val="00DB5DF5"/>
    <w:rsid w:val="00DB6129"/>
    <w:rsid w:val="00DB6377"/>
    <w:rsid w:val="00DB66A5"/>
    <w:rsid w:val="00DC4A6E"/>
    <w:rsid w:val="00DC750B"/>
    <w:rsid w:val="00DD0D6F"/>
    <w:rsid w:val="00DD6CB6"/>
    <w:rsid w:val="00DD7070"/>
    <w:rsid w:val="00DD7087"/>
    <w:rsid w:val="00DD73FC"/>
    <w:rsid w:val="00DE4914"/>
    <w:rsid w:val="00DE4C22"/>
    <w:rsid w:val="00DE7E11"/>
    <w:rsid w:val="00DF1AA5"/>
    <w:rsid w:val="00DF20BC"/>
    <w:rsid w:val="00DF3C26"/>
    <w:rsid w:val="00DF4EED"/>
    <w:rsid w:val="00E00566"/>
    <w:rsid w:val="00E04857"/>
    <w:rsid w:val="00E160D4"/>
    <w:rsid w:val="00E20086"/>
    <w:rsid w:val="00E20184"/>
    <w:rsid w:val="00E2450E"/>
    <w:rsid w:val="00E2488C"/>
    <w:rsid w:val="00E262C3"/>
    <w:rsid w:val="00E26C8D"/>
    <w:rsid w:val="00E27338"/>
    <w:rsid w:val="00E31B3A"/>
    <w:rsid w:val="00E345BD"/>
    <w:rsid w:val="00E36341"/>
    <w:rsid w:val="00E44AAC"/>
    <w:rsid w:val="00E4522A"/>
    <w:rsid w:val="00E45A70"/>
    <w:rsid w:val="00E46833"/>
    <w:rsid w:val="00E52544"/>
    <w:rsid w:val="00E53C7F"/>
    <w:rsid w:val="00E54759"/>
    <w:rsid w:val="00E5489E"/>
    <w:rsid w:val="00E54A83"/>
    <w:rsid w:val="00E55E39"/>
    <w:rsid w:val="00E60DED"/>
    <w:rsid w:val="00E61239"/>
    <w:rsid w:val="00E63A8A"/>
    <w:rsid w:val="00E63BFF"/>
    <w:rsid w:val="00E70AF7"/>
    <w:rsid w:val="00E73124"/>
    <w:rsid w:val="00E75E62"/>
    <w:rsid w:val="00E763E3"/>
    <w:rsid w:val="00E80364"/>
    <w:rsid w:val="00E80C54"/>
    <w:rsid w:val="00E81569"/>
    <w:rsid w:val="00E84739"/>
    <w:rsid w:val="00E85B39"/>
    <w:rsid w:val="00E87886"/>
    <w:rsid w:val="00E90D68"/>
    <w:rsid w:val="00E9392E"/>
    <w:rsid w:val="00E964A9"/>
    <w:rsid w:val="00E965EF"/>
    <w:rsid w:val="00EA0416"/>
    <w:rsid w:val="00EA0446"/>
    <w:rsid w:val="00EA0569"/>
    <w:rsid w:val="00EA0E3D"/>
    <w:rsid w:val="00EB0F99"/>
    <w:rsid w:val="00EC0607"/>
    <w:rsid w:val="00EC1513"/>
    <w:rsid w:val="00EC3292"/>
    <w:rsid w:val="00EC5E6B"/>
    <w:rsid w:val="00EC6849"/>
    <w:rsid w:val="00ED181A"/>
    <w:rsid w:val="00ED43C6"/>
    <w:rsid w:val="00ED7132"/>
    <w:rsid w:val="00EE1D3A"/>
    <w:rsid w:val="00EE3C96"/>
    <w:rsid w:val="00EE63F4"/>
    <w:rsid w:val="00EE74C0"/>
    <w:rsid w:val="00EE7796"/>
    <w:rsid w:val="00EF004F"/>
    <w:rsid w:val="00EF3174"/>
    <w:rsid w:val="00EF684F"/>
    <w:rsid w:val="00F01CCE"/>
    <w:rsid w:val="00F02EA1"/>
    <w:rsid w:val="00F03C94"/>
    <w:rsid w:val="00F05D3F"/>
    <w:rsid w:val="00F06312"/>
    <w:rsid w:val="00F06849"/>
    <w:rsid w:val="00F07F35"/>
    <w:rsid w:val="00F10118"/>
    <w:rsid w:val="00F10916"/>
    <w:rsid w:val="00F10A96"/>
    <w:rsid w:val="00F12434"/>
    <w:rsid w:val="00F1523F"/>
    <w:rsid w:val="00F23C02"/>
    <w:rsid w:val="00F23FEE"/>
    <w:rsid w:val="00F251E9"/>
    <w:rsid w:val="00F26A99"/>
    <w:rsid w:val="00F30D58"/>
    <w:rsid w:val="00F318F0"/>
    <w:rsid w:val="00F32662"/>
    <w:rsid w:val="00F40832"/>
    <w:rsid w:val="00F4179A"/>
    <w:rsid w:val="00F43E89"/>
    <w:rsid w:val="00F449D9"/>
    <w:rsid w:val="00F469F3"/>
    <w:rsid w:val="00F5132C"/>
    <w:rsid w:val="00F54851"/>
    <w:rsid w:val="00F57458"/>
    <w:rsid w:val="00F61CEC"/>
    <w:rsid w:val="00F62FCC"/>
    <w:rsid w:val="00F63A09"/>
    <w:rsid w:val="00F66031"/>
    <w:rsid w:val="00F71F51"/>
    <w:rsid w:val="00F75963"/>
    <w:rsid w:val="00F76B54"/>
    <w:rsid w:val="00F779CE"/>
    <w:rsid w:val="00F81F7D"/>
    <w:rsid w:val="00F84035"/>
    <w:rsid w:val="00F90C8D"/>
    <w:rsid w:val="00F943AC"/>
    <w:rsid w:val="00F94521"/>
    <w:rsid w:val="00F951C3"/>
    <w:rsid w:val="00F96034"/>
    <w:rsid w:val="00FA0FF5"/>
    <w:rsid w:val="00FA3BE2"/>
    <w:rsid w:val="00FA450F"/>
    <w:rsid w:val="00FA7605"/>
    <w:rsid w:val="00FB279D"/>
    <w:rsid w:val="00FB6463"/>
    <w:rsid w:val="00FB708E"/>
    <w:rsid w:val="00FC1D01"/>
    <w:rsid w:val="00FC4B4D"/>
    <w:rsid w:val="00FC4F64"/>
    <w:rsid w:val="00FC60BA"/>
    <w:rsid w:val="00FD0ED9"/>
    <w:rsid w:val="00FD5090"/>
    <w:rsid w:val="00FD6829"/>
    <w:rsid w:val="00FE008E"/>
    <w:rsid w:val="00FE1236"/>
    <w:rsid w:val="00FF090B"/>
    <w:rsid w:val="00FF29CC"/>
    <w:rsid w:val="00FF2C58"/>
    <w:rsid w:val="00FF4588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D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3DE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17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7AF9"/>
  </w:style>
  <w:style w:type="paragraph" w:customStyle="1" w:styleId="Padro">
    <w:name w:val="Padrão"/>
    <w:uiPriority w:val="99"/>
    <w:rsid w:val="00217AF9"/>
    <w:pPr>
      <w:tabs>
        <w:tab w:val="left" w:pos="1774"/>
      </w:tabs>
      <w:suppressAutoHyphens/>
      <w:spacing w:after="0"/>
      <w:ind w:left="1066" w:hanging="357"/>
      <w:jc w:val="both"/>
    </w:pPr>
    <w:rPr>
      <w:rFonts w:ascii="Calibri" w:eastAsia="Times New Roman" w:hAnsi="Calibri" w:cs="Calibri"/>
      <w:color w:val="00000A"/>
      <w:sz w:val="24"/>
      <w:szCs w:val="24"/>
      <w:lang w:bidi="hi-IN"/>
    </w:rPr>
  </w:style>
  <w:style w:type="paragraph" w:customStyle="1" w:styleId="Default">
    <w:name w:val="Default"/>
    <w:rsid w:val="00BE7A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CF22B4"/>
  </w:style>
  <w:style w:type="character" w:styleId="Forte">
    <w:name w:val="Strong"/>
    <w:basedOn w:val="Fontepargpadro"/>
    <w:uiPriority w:val="22"/>
    <w:qFormat/>
    <w:rsid w:val="007D23AC"/>
    <w:rPr>
      <w:b/>
      <w:bCs/>
    </w:rPr>
  </w:style>
  <w:style w:type="character" w:styleId="Refdecomentrio">
    <w:name w:val="annotation reference"/>
    <w:basedOn w:val="Fontepargpadro"/>
    <w:unhideWhenUsed/>
    <w:rsid w:val="002C3B1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C3B1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C3B1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6A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6A4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F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2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295C"/>
  </w:style>
  <w:style w:type="character" w:styleId="Hyperlink">
    <w:name w:val="Hyperlink"/>
    <w:basedOn w:val="Fontepargpadro"/>
    <w:uiPriority w:val="99"/>
    <w:unhideWhenUsed/>
    <w:rsid w:val="00CF066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27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udonivel3">
    <w:name w:val="conteudonivel_3"/>
    <w:basedOn w:val="Normal"/>
    <w:rsid w:val="0074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udonivel4">
    <w:name w:val="conteudonivel_4"/>
    <w:basedOn w:val="Normal"/>
    <w:rsid w:val="0074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3D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3DE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17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7AF9"/>
  </w:style>
  <w:style w:type="paragraph" w:customStyle="1" w:styleId="Padro">
    <w:name w:val="Padrão"/>
    <w:uiPriority w:val="99"/>
    <w:rsid w:val="00217AF9"/>
    <w:pPr>
      <w:tabs>
        <w:tab w:val="left" w:pos="1774"/>
      </w:tabs>
      <w:suppressAutoHyphens/>
      <w:spacing w:after="0"/>
      <w:ind w:left="1066" w:hanging="357"/>
      <w:jc w:val="both"/>
    </w:pPr>
    <w:rPr>
      <w:rFonts w:ascii="Calibri" w:eastAsia="Times New Roman" w:hAnsi="Calibri" w:cs="Calibri"/>
      <w:color w:val="00000A"/>
      <w:sz w:val="24"/>
      <w:szCs w:val="24"/>
      <w:lang w:bidi="hi-IN"/>
    </w:rPr>
  </w:style>
  <w:style w:type="paragraph" w:customStyle="1" w:styleId="Default">
    <w:name w:val="Default"/>
    <w:rsid w:val="00BE7A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CF22B4"/>
  </w:style>
  <w:style w:type="character" w:styleId="Forte">
    <w:name w:val="Strong"/>
    <w:basedOn w:val="Fontepargpadro"/>
    <w:uiPriority w:val="22"/>
    <w:qFormat/>
    <w:rsid w:val="007D23AC"/>
    <w:rPr>
      <w:b/>
      <w:bCs/>
    </w:rPr>
  </w:style>
  <w:style w:type="character" w:styleId="Refdecomentrio">
    <w:name w:val="annotation reference"/>
    <w:basedOn w:val="Fontepargpadro"/>
    <w:unhideWhenUsed/>
    <w:rsid w:val="002C3B1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C3B1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C3B1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6A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6A4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F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29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295C"/>
  </w:style>
  <w:style w:type="character" w:styleId="Hyperlink">
    <w:name w:val="Hyperlink"/>
    <w:basedOn w:val="Fontepargpadro"/>
    <w:uiPriority w:val="99"/>
    <w:unhideWhenUsed/>
    <w:rsid w:val="00CF066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27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udonivel3">
    <w:name w:val="conteudonivel_3"/>
    <w:basedOn w:val="Normal"/>
    <w:rsid w:val="0074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udonivel4">
    <w:name w:val="conteudonivel_4"/>
    <w:basedOn w:val="Normal"/>
    <w:rsid w:val="0074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270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91877">
          <w:marLeft w:val="63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61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05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1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96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55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968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5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2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346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47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ados.gov.br/dataset/idhm-indice-de-desenvolvimento-human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ceita.fazenda.gov.br/Aplicacoes/ATSPO/Certidao/CndConjuntaInter/InformaNICertidao.asp?Tipo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ransparencia.gov.br/cepi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hamadaspublicas@fbb.org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810C-118B-4700-ADB0-28A7650B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4546</Words>
  <Characters>24553</Characters>
  <Application>Microsoft Office Word</Application>
  <DocSecurity>0</DocSecurity>
  <Lines>204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Banco do Brasil</Company>
  <LinksUpToDate>false</LinksUpToDate>
  <CharactersWithSpaces>29041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Mary Motta Ganimi</dc:creator>
  <cp:lastModifiedBy>Usuário Windows</cp:lastModifiedBy>
  <cp:revision>2</cp:revision>
  <cp:lastPrinted>2018-10-08T22:02:00Z</cp:lastPrinted>
  <dcterms:created xsi:type="dcterms:W3CDTF">2018-10-15T14:23:00Z</dcterms:created>
  <dcterms:modified xsi:type="dcterms:W3CDTF">2018-10-15T14:23:00Z</dcterms:modified>
</cp:coreProperties>
</file>