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pos="4320"/>
          <w:tab w:val="left" w:pos="7770"/>
        </w:tabs>
        <w:jc w:val="center"/>
        <w:rPr>
          <w:rFonts w:ascii="Calibri" w:cs="Calibri" w:eastAsia="Calibri" w:hAnsi="Calibri"/>
          <w:b w:val="0"/>
          <w:smallCaps w:val="0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2505710</wp:posOffset>
            </wp:positionH>
            <wp:positionV relativeFrom="paragraph">
              <wp:posOffset>-188594</wp:posOffset>
            </wp:positionV>
            <wp:extent cx="798195" cy="85090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850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tabs>
          <w:tab w:val="center" w:pos="4320"/>
          <w:tab w:val="left" w:pos="7770"/>
        </w:tabs>
        <w:jc w:val="center"/>
        <w:rPr>
          <w:rFonts w:ascii="Calibri" w:cs="Calibri" w:eastAsia="Calibri" w:hAnsi="Calibri"/>
          <w:b w:val="0"/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center" w:pos="4320"/>
          <w:tab w:val="left" w:pos="7770"/>
        </w:tabs>
        <w:jc w:val="center"/>
        <w:rPr>
          <w:rFonts w:ascii="Calibri" w:cs="Calibri" w:eastAsia="Calibri" w:hAnsi="Calibri"/>
          <w:b w:val="0"/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center" w:pos="4320"/>
          <w:tab w:val="left" w:pos="7770"/>
        </w:tabs>
        <w:jc w:val="center"/>
        <w:rPr>
          <w:rFonts w:ascii="Calibri" w:cs="Calibri" w:eastAsia="Calibri" w:hAnsi="Calibri"/>
          <w:b w:val="0"/>
          <w:smallCaps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center" w:pos="4320"/>
          <w:tab w:val="left" w:pos="7770"/>
        </w:tabs>
        <w:jc w:val="center"/>
        <w:rPr>
          <w:rFonts w:ascii="Calibri" w:cs="Calibri" w:eastAsia="Calibri" w:hAnsi="Calibri"/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0"/>
          <w:szCs w:val="20"/>
          <w:vertAlign w:val="baseline"/>
          <w:rtl w:val="0"/>
        </w:rPr>
        <w:t xml:space="preserve">MINISTÉRIO DA CIDADANIA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tabs>
          <w:tab w:val="center" w:pos="4320"/>
          <w:tab w:val="left" w:pos="7770"/>
        </w:tabs>
        <w:jc w:val="center"/>
        <w:rPr>
          <w:rFonts w:ascii="Calibri" w:cs="Calibri" w:eastAsia="Calibri" w:hAnsi="Calibri"/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0"/>
          <w:szCs w:val="20"/>
          <w:rtl w:val="0"/>
        </w:rPr>
        <w:t xml:space="preserve">FUNDAÇÃO CULTURAL PALMARES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jc w:val="center"/>
        <w:rPr>
          <w:rFonts w:ascii="Calibri" w:cs="Calibri" w:eastAsia="Calibri" w:hAnsi="Calibri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jc w:val="center"/>
        <w:rPr>
          <w:rFonts w:ascii="Calibri" w:cs="Calibri" w:eastAsia="Calibri" w:hAnsi="Calibri"/>
          <w:b w:val="0"/>
          <w:color w:val="000000"/>
          <w:sz w:val="28"/>
          <w:szCs w:val="28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u w:val="single"/>
          <w:vertAlign w:val="baseline"/>
          <w:rtl w:val="0"/>
        </w:rPr>
        <w:t xml:space="preserve">ANEXO 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u w:val="single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hd w:fill="ffffff" w:val="clear"/>
        <w:tabs>
          <w:tab w:val="center" w:pos="4320"/>
          <w:tab w:val="left" w:pos="7770"/>
        </w:tabs>
        <w:spacing w:after="240" w:before="24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EDITAL DE SELEÇÃO PÚBLICA Nº 02, 03 DE SETEMBRO DE 2019</w:t>
      </w:r>
    </w:p>
    <w:p w:rsidR="00000000" w:rsidDel="00000000" w:rsidP="00000000" w:rsidRDefault="00000000" w:rsidRPr="00000000" w14:paraId="0000000A">
      <w:pPr>
        <w:widowControl w:val="0"/>
        <w:shd w:fill="ffffff" w:val="clear"/>
        <w:tabs>
          <w:tab w:val="center" w:pos="4320"/>
          <w:tab w:val="left" w:pos="7770"/>
        </w:tabs>
        <w:spacing w:after="240" w:before="240" w:line="276" w:lineRule="auto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 INTERCÂMBIO CULTURAL: EDIÇÃO PALMARES 31 ANOS</w:t>
      </w:r>
    </w:p>
    <w:p w:rsidR="00000000" w:rsidDel="00000000" w:rsidP="00000000" w:rsidRDefault="00000000" w:rsidRPr="00000000" w14:paraId="0000000B">
      <w:pPr>
        <w:widowControl w:val="0"/>
        <w:shd w:fill="ffffff" w:val="clear"/>
        <w:tabs>
          <w:tab w:val="center" w:pos="4320"/>
          <w:tab w:val="left" w:pos="7770"/>
        </w:tabs>
        <w:spacing w:after="200" w:line="276" w:lineRule="auto"/>
        <w:jc w:val="center"/>
        <w:rPr>
          <w:rFonts w:ascii="Calibri" w:cs="Calibri" w:eastAsia="Calibri" w:hAnsi="Calibri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Inscrições abertas de 03 de setembro de 2019 a 20 de outubro de 2019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jc w:val="center"/>
        <w:rPr>
          <w:rFonts w:ascii="Calibri" w:cs="Calibri" w:eastAsia="Calibri" w:hAnsi="Calibri"/>
          <w:b w:val="1"/>
          <w:smallCaps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jc w:val="center"/>
        <w:rPr>
          <w:rFonts w:ascii="Calibri" w:cs="Calibri" w:eastAsia="Calibri" w:hAnsi="Calibri"/>
          <w:b w:val="0"/>
          <w:smallCaps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70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(Local e data) ___________________, ________/____________/2019.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4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Eu, _____________________________________________________, RG nº: _________________, CPF nº: ________________, residente e domiciliado à _________________________________________________________________________, bairro ___________________, na cidade de _________________UF: _______na condição de responsável pela apresentação da iniciativa inscrita no Edital de Seleção Pública nº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02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, de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03 de setembro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de 2019,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 Intercâmbio Cultural: Edição Palmares 31 Anos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, reconheço sob as penas da lei que:</w:t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-180"/>
        </w:tabs>
        <w:spacing w:after="120" w:before="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Estou ciente dos meus direitos e deveres e dos procedimentos definidos pelo Edital de Seleção Pública nº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02, de 03 de setembro de 2019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Intercâmbio Cultural: Edição Palmares 31 Anos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zelando pela observância das suas determinações;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-180"/>
        </w:tabs>
        <w:spacing w:after="120" w:before="0" w:line="240" w:lineRule="auto"/>
        <w:ind w:left="714" w:right="0" w:hanging="357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Declaro que as informações e documentos apresentados nesta inscrição são de minha inteira responsabilidade, sendo a expressão da verdade;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120" w:lineRule="auto"/>
        <w:ind w:left="714" w:hanging="357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Autorizo a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Fundação Cultural Palmares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vinculada ao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Ministério da Cidadania a publicar e divulgar, mediante reprodução, distribuição, comunicação ao público e quaisquer outras modalidades de utilização, sem quaisquer ônus, por tempo indeterminado, os conteúdos desta inscrição;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120" w:lineRule="auto"/>
        <w:ind w:left="714" w:hanging="357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Declaro estar ciente e de acordo que a publicação e divulgação dos materiais poderá ser realizada inclusive em universidades, escolas, seminários, congressos, outros eventos e na mídia em geral, no Brasil e no exterior, observadas as legislações vigentes de cada país;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120" w:lineRule="auto"/>
        <w:ind w:left="714" w:hanging="357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Declaro que não me enquadro nas vedações expressas no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item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7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 e seus subitens expressos no presente edital, em conformidade com o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art. 11, parágrafo único, do Anexo à Portaria nº 29/2009 (MinC)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120" w:lineRule="auto"/>
        <w:ind w:left="720" w:firstLine="0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 xml:space="preserve">Por esta ser a expressão da minha vontade, declaro que assumo total responsabilidade pela veracidade das informações e pelos documentos apresentados cujos direitos autorais estejam protegidos pela legislação vigente.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Assinatura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RG: _____________________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/>
      <w:pgMar w:bottom="907" w:top="85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i w:val="1"/>
        <w:sz w:val="20"/>
        <w:szCs w:val="20"/>
        <w:rtl w:val="0"/>
      </w:rPr>
      <w:t xml:space="preserve">Intercâmbio Cultural: Edição Palmares 31 Anos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sz w:val="20"/>
        <w:szCs w:val="20"/>
        <w:u w:val="none"/>
        <w:shd w:fill="auto" w:val="clear"/>
        <w:vertAlign w:val="baseline"/>
        <w:rtl w:val="0"/>
      </w:rPr>
      <w:t xml:space="preserve">Este anexo só terá validade devidamente assinado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sz w:val="20"/>
        <w:szCs w:val="20"/>
        <w:u w:val="none"/>
        <w:shd w:fill="auto" w:val="clear"/>
        <w:vertAlign w:val="baseline"/>
        <w:rtl w:val="0"/>
      </w:rPr>
      <w:t xml:space="preserve">de próprio punho, em nenhuma hipótese serão aceitas assinaturas digitalizadas</w:t>
    </w: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sz w:val="20"/>
        <w:szCs w:val="20"/>
        <w:u w:val="none"/>
        <w:shd w:fill="auto" w:val="clear"/>
        <w:vertAlign w:val="baseline"/>
        <w:rtl w:val="0"/>
      </w:rPr>
      <w:t xml:space="preserve">. A falta de assinatura inabilitará a inscrição.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sz w:val="20"/>
        <w:szCs w:val="20"/>
        <w:u w:val="none"/>
        <w:shd w:fill="auto" w:val="clear"/>
        <w:vertAlign w:val="baseline"/>
        <w:rtl w:val="0"/>
      </w:rPr>
      <w:t xml:space="preserve">Observação: No caso do candidato não ser alfabetizado, deverá ser inserida a sua impressão digital.</w:t>
    </w: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pt-BR" w:val="pt-BR"/>
    </w:rPr>
  </w:style>
  <w:style w:type="paragraph" w:styleId="TextosemFormatação1">
    <w:name w:val="Texto sem Formatação1"/>
    <w:basedOn w:val="Normal"/>
    <w:next w:val="TextosemFormatação1"/>
    <w:autoRedefine w:val="0"/>
    <w:hidden w:val="0"/>
    <w:qFormat w:val="0"/>
    <w:pPr>
      <w:widowControl w:val="0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cs="Courier New" w:eastAsia="Bitstream Vera Sans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pt-BR" w:val="en-US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pt-BR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CabeçalhoChar">
    <w:name w:val="Cabeçalho Char"/>
    <w:next w:val="Cabeçalho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Rodapé">
    <w:name w:val="Rodapé"/>
    <w:basedOn w:val="Normal"/>
    <w:next w:val="Rodapé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und" w:val="und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Corpodetexto22">
    <w:name w:val="Corpo de texto 22"/>
    <w:basedOn w:val="Normal"/>
    <w:next w:val="Corpodetexto22"/>
    <w:autoRedefine w:val="0"/>
    <w:hidden w:val="0"/>
    <w:qFormat w:val="0"/>
    <w:pPr>
      <w:suppressAutoHyphens w:val="0"/>
      <w:spacing w:line="360" w:lineRule="auto"/>
      <w:ind w:leftChars="-1" w:rightChars="0" w:firstLineChars="-1"/>
      <w:jc w:val="both"/>
      <w:textDirection w:val="btLr"/>
      <w:textAlignment w:val="top"/>
      <w:outlineLvl w:val="0"/>
    </w:pPr>
    <w:rPr>
      <w:rFonts w:ascii="Arial" w:cs="Arial" w:eastAsia="Batang" w:hAnsi="Arial"/>
      <w:w w:val="100"/>
      <w:position w:val="-1"/>
      <w:sz w:val="20"/>
      <w:szCs w:val="20"/>
      <w:effect w:val="none"/>
      <w:vertAlign w:val="baseline"/>
      <w:cs w:val="0"/>
      <w:em w:val="none"/>
      <w:lang w:bidi="ar-SA" w:eastAsia="ar-SA" w:val="pt-BR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1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pt-BR" w:val="pt-BR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Calibri" w:eastAsia="Calibri" w:hAnsi="Calibri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pt-BR"/>
    </w:rPr>
  </w:style>
  <w:style w:type="paragraph" w:styleId="Standard">
    <w:name w:val="Standard"/>
    <w:next w:val="Standard"/>
    <w:autoRedefine w:val="0"/>
    <w:hidden w:val="0"/>
    <w:qFormat w:val="0"/>
    <w:pPr>
      <w:suppressAutoHyphens w:val="0"/>
      <w:autoSpaceDN w:val="0"/>
      <w:spacing w:after="200" w:line="276" w:lineRule="auto"/>
      <w:ind w:leftChars="-1" w:rightChars="0" w:firstLineChars="-1"/>
      <w:textDirection w:val="btLr"/>
      <w:textAlignment w:val="baseline"/>
      <w:outlineLvl w:val="0"/>
    </w:pPr>
    <w:rPr>
      <w:rFonts w:ascii="Calibri" w:cs="Calibri" w:eastAsia="SimSun" w:hAnsi="Calibri"/>
      <w:w w:val="100"/>
      <w:kern w:val="3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3" Type="http://schemas.openxmlformats.org/officeDocument/2006/relationships/footer" Target="footer3.xml"/><Relationship Id="rId12" Type="http://schemas.openxmlformats.org/officeDocument/2006/relationships/footer" Target="foot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yRgkKfm3gB4VGcMe7jedVhIZSQ==">AMUW2mWqXQVWdesjvvZ0YcxTYfwLNgktRspyGdBbLIIVHFP9EB3lCWvgiMoTySurGNBatoAty6tG+rYMgvVbMk0XIg2FU/mg3BDxo2SRpz+MQqBKbsDF763e3oM6b8I2rtoGCn2HDEvl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2019-08-23T18:45:00Z</dcterms:created>
  <dc:creator>secma</dc:creator>
</cp:coreProperties>
</file>